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0AA" w:rsidRDefault="000800AA">
      <w:pPr>
        <w:pStyle w:val="Bodytext20"/>
        <w:shd w:val="clear" w:color="auto" w:fill="auto"/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n-US" w:bidi="hy-AM"/>
        </w:rPr>
      </w:pPr>
    </w:p>
    <w:p w:rsidR="000800AA" w:rsidRDefault="000800AA">
      <w:pPr>
        <w:pStyle w:val="Bodytext20"/>
        <w:shd w:val="clear" w:color="auto" w:fill="auto"/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n-US" w:bidi="hy-AM"/>
        </w:rPr>
      </w:pPr>
    </w:p>
    <w:p w:rsidR="005A68EA" w:rsidRDefault="005A68EA">
      <w:pPr>
        <w:pStyle w:val="Bodytext20"/>
        <w:shd w:val="clear" w:color="auto" w:fill="auto"/>
        <w:spacing w:after="0" w:line="240" w:lineRule="auto"/>
        <w:rPr>
          <w:rFonts w:ascii="GHEA Grapalat" w:hAnsi="GHEA Grapalat" w:cs="Sylfaen"/>
          <w:b/>
          <w:bCs/>
          <w:sz w:val="24"/>
          <w:szCs w:val="24"/>
        </w:rPr>
      </w:pPr>
    </w:p>
    <w:p w:rsidR="000800AA" w:rsidRDefault="000800AA">
      <w:pPr>
        <w:spacing w:after="133"/>
        <w:ind w:left="4240"/>
        <w:rPr>
          <w:rFonts w:ascii="GHEA Grapalat" w:hAnsi="GHEA Grapalat"/>
          <w:color w:val="auto"/>
        </w:rPr>
      </w:pPr>
    </w:p>
    <w:p w:rsidR="000800AA" w:rsidRDefault="000800AA">
      <w:pPr>
        <w:spacing w:after="133"/>
        <w:ind w:left="4240"/>
        <w:rPr>
          <w:rFonts w:ascii="GHEA Grapalat" w:hAnsi="GHEA Grapalat"/>
          <w:color w:val="auto"/>
        </w:rPr>
      </w:pPr>
    </w:p>
    <w:p w:rsidR="000800AA" w:rsidRDefault="00BC2792">
      <w:pPr>
        <w:spacing w:after="120"/>
        <w:jc w:val="center"/>
        <w:rPr>
          <w:rFonts w:ascii="GHEA Grapalat" w:hAnsi="GHEA Grapalat"/>
          <w:b/>
          <w:color w:val="auto"/>
          <w:sz w:val="28"/>
          <w:szCs w:val="28"/>
        </w:rPr>
      </w:pPr>
      <w:r>
        <w:rPr>
          <w:rFonts w:ascii="GHEA Grapalat" w:hAnsi="GHEA Grapalat"/>
          <w:b/>
          <w:color w:val="auto"/>
          <w:sz w:val="28"/>
          <w:szCs w:val="28"/>
        </w:rPr>
        <w:t>ՇԻՐԱԿԻ ՄԱՐԶԻ</w:t>
      </w:r>
    </w:p>
    <w:p w:rsidR="000800AA" w:rsidRDefault="00BC2792">
      <w:pPr>
        <w:jc w:val="center"/>
        <w:rPr>
          <w:rFonts w:ascii="GHEA Grapalat" w:hAnsi="GHEA Grapalat"/>
          <w:color w:val="auto"/>
          <w:sz w:val="20"/>
          <w:szCs w:val="20"/>
        </w:rPr>
      </w:pPr>
      <w:r>
        <w:rPr>
          <w:rFonts w:ascii="GHEA Grapalat" w:hAnsi="GHEA Grapalat"/>
          <w:color w:val="auto"/>
          <w:sz w:val="20"/>
          <w:szCs w:val="20"/>
        </w:rPr>
        <w:t>(մարզի անվանումը)</w:t>
      </w:r>
    </w:p>
    <w:p w:rsidR="000800AA" w:rsidRDefault="000800AA">
      <w:pPr>
        <w:jc w:val="center"/>
        <w:rPr>
          <w:rFonts w:ascii="GHEA Grapalat" w:hAnsi="GHEA Grapalat"/>
          <w:b/>
          <w:color w:val="auto"/>
          <w:sz w:val="28"/>
        </w:rPr>
      </w:pPr>
    </w:p>
    <w:p w:rsidR="000800AA" w:rsidRDefault="00BC2792">
      <w:pPr>
        <w:spacing w:after="120"/>
        <w:jc w:val="center"/>
        <w:rPr>
          <w:rFonts w:ascii="GHEA Grapalat" w:hAnsi="GHEA Grapalat"/>
          <w:b/>
          <w:color w:val="auto"/>
          <w:sz w:val="28"/>
        </w:rPr>
      </w:pPr>
      <w:r>
        <w:rPr>
          <w:rFonts w:ascii="GHEA Grapalat" w:hAnsi="GHEA Grapalat"/>
          <w:b/>
          <w:color w:val="auto"/>
          <w:sz w:val="28"/>
        </w:rPr>
        <w:t>ԳՅՈՒՄՐԻ ՀԱՄԱՅՆՔԻ</w:t>
      </w:r>
    </w:p>
    <w:p w:rsidR="000800AA" w:rsidRDefault="00BC2792">
      <w:pPr>
        <w:jc w:val="center"/>
        <w:rPr>
          <w:rFonts w:ascii="GHEA Grapalat" w:hAnsi="GHEA Grapalat"/>
          <w:color w:val="auto"/>
          <w:sz w:val="20"/>
          <w:szCs w:val="20"/>
        </w:rPr>
      </w:pPr>
      <w:r>
        <w:rPr>
          <w:rFonts w:ascii="GHEA Grapalat" w:hAnsi="GHEA Grapalat"/>
          <w:color w:val="auto"/>
          <w:sz w:val="20"/>
          <w:szCs w:val="20"/>
        </w:rPr>
        <w:t>(համայնքի անվանումը)</w:t>
      </w:r>
    </w:p>
    <w:p w:rsidR="000800AA" w:rsidRDefault="000800AA">
      <w:pPr>
        <w:jc w:val="center"/>
        <w:rPr>
          <w:rFonts w:ascii="GHEA Grapalat" w:hAnsi="GHEA Grapalat"/>
          <w:color w:val="auto"/>
          <w:sz w:val="20"/>
          <w:szCs w:val="20"/>
        </w:rPr>
      </w:pPr>
    </w:p>
    <w:p w:rsidR="000800AA" w:rsidRDefault="00BC2792">
      <w:pPr>
        <w:pStyle w:val="Heading30"/>
        <w:keepNext/>
        <w:keepLines/>
        <w:shd w:val="clear" w:color="auto" w:fill="auto"/>
        <w:spacing w:before="0" w:after="0" w:line="240" w:lineRule="auto"/>
        <w:jc w:val="center"/>
        <w:rPr>
          <w:rStyle w:val="Heading3Spacing2pt"/>
          <w:rFonts w:ascii="GHEA Grapalat" w:hAnsi="GHEA Grapalat"/>
          <w:b/>
          <w:color w:val="auto"/>
          <w:spacing w:val="0"/>
          <w:sz w:val="36"/>
          <w:szCs w:val="36"/>
        </w:rPr>
      </w:pPr>
      <w:r>
        <w:rPr>
          <w:rFonts w:ascii="GHEA Grapalat" w:hAnsi="GHEA Grapalat"/>
          <w:b/>
          <w:spacing w:val="0"/>
          <w:sz w:val="36"/>
          <w:szCs w:val="36"/>
          <w:lang w:bidi="hy-AM"/>
        </w:rPr>
        <w:t xml:space="preserve">2026 ԹՎԱԿԱՆԻ </w:t>
      </w:r>
      <w:r>
        <w:rPr>
          <w:rStyle w:val="Heading3Spacing2pt"/>
          <w:rFonts w:ascii="GHEA Grapalat" w:hAnsi="GHEA Grapalat"/>
          <w:b/>
          <w:color w:val="auto"/>
          <w:spacing w:val="0"/>
          <w:sz w:val="36"/>
          <w:szCs w:val="36"/>
        </w:rPr>
        <w:t>ԲՅՈԻՋԵ</w:t>
      </w:r>
    </w:p>
    <w:p w:rsidR="000800AA" w:rsidRDefault="000800AA">
      <w:pPr>
        <w:pStyle w:val="Heading30"/>
        <w:keepNext/>
        <w:keepLines/>
        <w:shd w:val="clear" w:color="auto" w:fill="auto"/>
        <w:spacing w:before="0" w:after="0" w:line="240" w:lineRule="auto"/>
        <w:jc w:val="center"/>
        <w:rPr>
          <w:rFonts w:ascii="GHEA Grapalat" w:hAnsi="GHEA Grapalat"/>
          <w:b/>
          <w:spacing w:val="0"/>
          <w:sz w:val="36"/>
          <w:szCs w:val="36"/>
        </w:rPr>
      </w:pPr>
    </w:p>
    <w:p w:rsidR="000800AA" w:rsidRDefault="00BC2792">
      <w:pPr>
        <w:spacing w:after="120"/>
        <w:jc w:val="center"/>
        <w:rPr>
          <w:rFonts w:ascii="GHEA Grapalat" w:hAnsi="GHEA Grapalat"/>
          <w:b/>
          <w:color w:val="auto"/>
          <w:sz w:val="28"/>
          <w:szCs w:val="28"/>
        </w:rPr>
      </w:pPr>
      <w:r>
        <w:rPr>
          <w:rFonts w:ascii="GHEA Grapalat" w:hAnsi="GHEA Grapalat"/>
          <w:b/>
          <w:color w:val="auto"/>
          <w:sz w:val="28"/>
          <w:szCs w:val="28"/>
        </w:rPr>
        <w:t>Հաստատված է Գյումրի համայնքի</w:t>
      </w:r>
    </w:p>
    <w:p w:rsidR="000800AA" w:rsidRDefault="007409F8">
      <w:pPr>
        <w:jc w:val="center"/>
        <w:rPr>
          <w:rFonts w:ascii="GHEA Grapalat" w:hAnsi="GHEA Grapalat"/>
          <w:color w:val="auto"/>
          <w:sz w:val="20"/>
          <w:szCs w:val="20"/>
        </w:rPr>
      </w:pPr>
      <w:r>
        <w:rPr>
          <w:rFonts w:ascii="GHEA Grapalat" w:hAnsi="GHEA Grapalat"/>
          <w:color w:val="auto"/>
          <w:sz w:val="20"/>
          <w:szCs w:val="20"/>
        </w:rPr>
        <w:t xml:space="preserve"> </w:t>
      </w:r>
      <w:r w:rsidR="00BC2792">
        <w:rPr>
          <w:rFonts w:ascii="GHEA Grapalat" w:hAnsi="GHEA Grapalat"/>
          <w:color w:val="auto"/>
          <w:sz w:val="20"/>
          <w:szCs w:val="20"/>
        </w:rPr>
        <w:t xml:space="preserve"> (համայնքի անվանումը)</w:t>
      </w:r>
    </w:p>
    <w:p w:rsidR="000800AA" w:rsidRDefault="000800AA">
      <w:pPr>
        <w:jc w:val="center"/>
        <w:rPr>
          <w:rFonts w:ascii="GHEA Grapalat" w:hAnsi="GHEA Grapalat"/>
          <w:color w:val="auto"/>
          <w:sz w:val="20"/>
          <w:szCs w:val="20"/>
        </w:rPr>
      </w:pPr>
    </w:p>
    <w:p w:rsidR="000800AA" w:rsidRDefault="00BC2792">
      <w:pPr>
        <w:pStyle w:val="Bodytext20"/>
        <w:shd w:val="clear" w:color="auto" w:fill="auto"/>
        <w:spacing w:after="0" w:line="240" w:lineRule="auto"/>
        <w:rPr>
          <w:rFonts w:ascii="GHEA Grapalat" w:hAnsi="GHEA Grapalat"/>
          <w:b/>
          <w:sz w:val="24"/>
          <w:szCs w:val="24"/>
          <w:lang w:bidi="hy-AM"/>
        </w:rPr>
      </w:pPr>
      <w:r>
        <w:rPr>
          <w:rFonts w:ascii="GHEA Grapalat" w:hAnsi="GHEA Grapalat"/>
          <w:b/>
          <w:sz w:val="24"/>
          <w:szCs w:val="24"/>
          <w:lang w:bidi="hy-AM"/>
        </w:rPr>
        <w:t>ավագան</w:t>
      </w:r>
      <w:r>
        <w:rPr>
          <w:rFonts w:ascii="GHEA Grapalat" w:hAnsi="GHEA Grapalat"/>
          <w:b/>
          <w:sz w:val="24"/>
          <w:szCs w:val="24"/>
        </w:rPr>
        <w:t>ու</w:t>
      </w:r>
      <w:r>
        <w:rPr>
          <w:rFonts w:ascii="GHEA Grapalat" w:hAnsi="GHEA Grapalat"/>
          <w:b/>
          <w:sz w:val="24"/>
          <w:szCs w:val="24"/>
          <w:lang w:bidi="hy-AM"/>
        </w:rPr>
        <w:t xml:space="preserve"> 202</w:t>
      </w:r>
      <w:r w:rsidR="00C4140D" w:rsidRPr="00C4140D">
        <w:rPr>
          <w:rFonts w:ascii="GHEA Grapalat" w:hAnsi="GHEA Grapalat"/>
          <w:b/>
          <w:sz w:val="24"/>
          <w:szCs w:val="24"/>
          <w:lang w:bidi="hy-AM"/>
        </w:rPr>
        <w:t>5</w:t>
      </w:r>
      <w:r>
        <w:rPr>
          <w:rFonts w:ascii="GHEA Grapalat" w:hAnsi="GHEA Grapalat"/>
          <w:b/>
          <w:sz w:val="24"/>
          <w:szCs w:val="24"/>
          <w:lang w:bidi="hy-AM"/>
        </w:rPr>
        <w:t xml:space="preserve"> թվականի </w:t>
      </w:r>
      <w:r w:rsidR="00C4140D" w:rsidRPr="00C4140D">
        <w:rPr>
          <w:rFonts w:ascii="GHEA Grapalat" w:hAnsi="GHEA Grapalat"/>
          <w:b/>
          <w:sz w:val="24"/>
          <w:szCs w:val="24"/>
          <w:lang w:bidi="hy-AM"/>
        </w:rPr>
        <w:t>դեկտեմբեր</w:t>
      </w:r>
      <w:r>
        <w:rPr>
          <w:rFonts w:ascii="GHEA Grapalat" w:hAnsi="GHEA Grapalat"/>
          <w:b/>
          <w:sz w:val="24"/>
          <w:szCs w:val="24"/>
          <w:lang w:bidi="hy-AM"/>
        </w:rPr>
        <w:t xml:space="preserve">ի </w:t>
      </w:r>
      <w:r w:rsidR="007409F8">
        <w:rPr>
          <w:rFonts w:ascii="GHEA Grapalat" w:hAnsi="GHEA Grapalat"/>
          <w:b/>
          <w:sz w:val="24"/>
          <w:szCs w:val="24"/>
          <w:lang w:bidi="hy-AM"/>
        </w:rPr>
        <w:t>19</w:t>
      </w:r>
      <w:r>
        <w:rPr>
          <w:rFonts w:ascii="GHEA Grapalat" w:hAnsi="GHEA Grapalat"/>
          <w:b/>
          <w:sz w:val="24"/>
          <w:szCs w:val="24"/>
          <w:lang w:bidi="hy-AM"/>
        </w:rPr>
        <w:t xml:space="preserve">-ի </w:t>
      </w:r>
      <w:r>
        <w:rPr>
          <w:rFonts w:ascii="GHEA Grapalat" w:hAnsi="GHEA Grapalat"/>
          <w:b/>
          <w:sz w:val="24"/>
          <w:szCs w:val="24"/>
        </w:rPr>
        <w:t>N</w:t>
      </w:r>
      <w:r w:rsidR="007409F8">
        <w:rPr>
          <w:rFonts w:ascii="GHEA Grapalat" w:hAnsi="GHEA Grapalat"/>
          <w:b/>
          <w:sz w:val="24"/>
          <w:szCs w:val="24"/>
        </w:rPr>
        <w:t xml:space="preserve">  160-Ն</w:t>
      </w:r>
      <w:r>
        <w:rPr>
          <w:rFonts w:ascii="GHEA Grapalat" w:hAnsi="GHEA Grapalat"/>
          <w:b/>
          <w:sz w:val="24"/>
          <w:szCs w:val="24"/>
          <w:lang w:bidi="hy-AM"/>
        </w:rPr>
        <w:t xml:space="preserve"> որոշմամբ</w:t>
      </w:r>
    </w:p>
    <w:p w:rsidR="000800AA" w:rsidRDefault="000800AA">
      <w:pPr>
        <w:pStyle w:val="Bodytext20"/>
        <w:shd w:val="clear" w:color="auto" w:fill="auto"/>
        <w:spacing w:after="0" w:line="240" w:lineRule="auto"/>
        <w:rPr>
          <w:rFonts w:ascii="GHEA Grapalat" w:hAnsi="GHEA Grapalat"/>
          <w:sz w:val="24"/>
          <w:szCs w:val="24"/>
        </w:rPr>
      </w:pPr>
    </w:p>
    <w:p w:rsidR="000800AA" w:rsidRDefault="000800AA">
      <w:pPr>
        <w:pStyle w:val="Heading10"/>
        <w:keepNext/>
        <w:keepLines/>
        <w:shd w:val="clear" w:color="auto" w:fill="auto"/>
        <w:spacing w:before="0" w:after="120" w:line="240" w:lineRule="auto"/>
        <w:jc w:val="center"/>
        <w:rPr>
          <w:rFonts w:ascii="GHEA Grapalat" w:hAnsi="GHEA Grapalat"/>
          <w:spacing w:val="0"/>
          <w:sz w:val="28"/>
          <w:szCs w:val="28"/>
          <w:lang w:bidi="hy-AM"/>
        </w:rPr>
      </w:pPr>
      <w:bookmarkStart w:id="0" w:name="bookmark2"/>
    </w:p>
    <w:p w:rsidR="000800AA" w:rsidRDefault="000800AA">
      <w:pPr>
        <w:pStyle w:val="Heading10"/>
        <w:keepNext/>
        <w:keepLines/>
        <w:shd w:val="clear" w:color="auto" w:fill="auto"/>
        <w:spacing w:before="0" w:after="120" w:line="240" w:lineRule="auto"/>
        <w:jc w:val="center"/>
        <w:rPr>
          <w:rFonts w:ascii="GHEA Grapalat" w:hAnsi="GHEA Grapalat"/>
          <w:spacing w:val="0"/>
          <w:sz w:val="28"/>
          <w:szCs w:val="28"/>
          <w:lang w:bidi="hy-AM"/>
        </w:rPr>
      </w:pPr>
      <w:bookmarkStart w:id="1" w:name="_GoBack"/>
      <w:bookmarkEnd w:id="1"/>
    </w:p>
    <w:p w:rsidR="008E6605" w:rsidRPr="000C5F61" w:rsidRDefault="00BC2792" w:rsidP="008E6605">
      <w:pPr>
        <w:pStyle w:val="Heading10"/>
        <w:keepNext/>
        <w:keepLines/>
        <w:shd w:val="clear" w:color="auto" w:fill="auto"/>
        <w:spacing w:before="0" w:after="120" w:line="240" w:lineRule="auto"/>
        <w:rPr>
          <w:rFonts w:ascii="GHEA Grapalat" w:hAnsi="GHEA Grapalat"/>
          <w:spacing w:val="0"/>
          <w:sz w:val="24"/>
          <w:szCs w:val="24"/>
          <w:lang w:bidi="hy-AM"/>
        </w:rPr>
      </w:pPr>
      <w:r w:rsidRPr="000C5F61">
        <w:rPr>
          <w:rFonts w:ascii="GHEA Grapalat" w:hAnsi="GHEA Grapalat"/>
          <w:spacing w:val="0"/>
          <w:sz w:val="24"/>
          <w:szCs w:val="24"/>
          <w:lang w:bidi="hy-AM"/>
        </w:rPr>
        <w:t>ՀԱՄԱՅՆՔԻ ՂԵԿԱՎԱՐ</w:t>
      </w:r>
      <w:bookmarkEnd w:id="0"/>
      <w:r w:rsidR="00FB308D" w:rsidRPr="000C5F61">
        <w:rPr>
          <w:rFonts w:ascii="GHEA Grapalat" w:hAnsi="GHEA Grapalat"/>
          <w:spacing w:val="0"/>
          <w:sz w:val="24"/>
          <w:szCs w:val="24"/>
          <w:lang w:bidi="hy-AM"/>
        </w:rPr>
        <w:t>Ի</w:t>
      </w:r>
      <w:r w:rsidR="000C5F61" w:rsidRPr="000C5F61">
        <w:rPr>
          <w:rFonts w:ascii="GHEA Grapalat" w:hAnsi="GHEA Grapalat"/>
          <w:spacing w:val="0"/>
          <w:sz w:val="24"/>
          <w:szCs w:val="24"/>
          <w:lang w:bidi="hy-AM"/>
        </w:rPr>
        <w:t>Ն</w:t>
      </w:r>
    </w:p>
    <w:p w:rsidR="000800AA" w:rsidRPr="000C5F61" w:rsidRDefault="00FB308D" w:rsidP="008E6605">
      <w:pPr>
        <w:pStyle w:val="Heading10"/>
        <w:keepNext/>
        <w:keepLines/>
        <w:shd w:val="clear" w:color="auto" w:fill="auto"/>
        <w:spacing w:before="0" w:after="120" w:line="240" w:lineRule="auto"/>
        <w:rPr>
          <w:rFonts w:ascii="GHEA Grapalat" w:hAnsi="GHEA Grapalat"/>
          <w:spacing w:val="0"/>
          <w:sz w:val="24"/>
          <w:szCs w:val="24"/>
          <w:lang w:bidi="hy-AM"/>
        </w:rPr>
      </w:pPr>
      <w:r w:rsidRPr="000C5F61">
        <w:rPr>
          <w:rFonts w:ascii="GHEA Grapalat" w:hAnsi="GHEA Grapalat"/>
          <w:spacing w:val="0"/>
          <w:sz w:val="24"/>
          <w:szCs w:val="24"/>
          <w:lang w:bidi="hy-AM"/>
        </w:rPr>
        <w:t xml:space="preserve"> ՓՈԽԱՐԻՆՈՂ՝ </w:t>
      </w:r>
      <w:r w:rsidR="008E6605" w:rsidRPr="000C5F61">
        <w:rPr>
          <w:rFonts w:ascii="GHEA Grapalat" w:hAnsi="GHEA Grapalat"/>
          <w:spacing w:val="0"/>
          <w:sz w:val="24"/>
          <w:szCs w:val="24"/>
          <w:lang w:bidi="hy-AM"/>
        </w:rPr>
        <w:t xml:space="preserve">                        </w:t>
      </w:r>
      <w:r w:rsidR="000C5F61" w:rsidRPr="00407AF5">
        <w:rPr>
          <w:rFonts w:ascii="GHEA Grapalat" w:hAnsi="GHEA Grapalat"/>
          <w:spacing w:val="0"/>
          <w:sz w:val="24"/>
          <w:szCs w:val="24"/>
          <w:lang w:bidi="hy-AM"/>
        </w:rPr>
        <w:t xml:space="preserve">                  </w:t>
      </w:r>
      <w:r w:rsidR="008E6605" w:rsidRPr="000C5F61">
        <w:rPr>
          <w:rFonts w:ascii="GHEA Grapalat" w:hAnsi="GHEA Grapalat"/>
          <w:spacing w:val="0"/>
          <w:sz w:val="24"/>
          <w:szCs w:val="24"/>
          <w:lang w:bidi="hy-AM"/>
        </w:rPr>
        <w:t xml:space="preserve">      </w:t>
      </w:r>
      <w:r w:rsidR="007409F8">
        <w:rPr>
          <w:rFonts w:ascii="GHEA Grapalat" w:hAnsi="GHEA Grapalat"/>
          <w:spacing w:val="0"/>
          <w:sz w:val="24"/>
          <w:szCs w:val="24"/>
          <w:lang w:bidi="hy-AM"/>
        </w:rPr>
        <w:t xml:space="preserve">       </w:t>
      </w:r>
      <w:r w:rsidRPr="000C5F61">
        <w:rPr>
          <w:rFonts w:ascii="GHEA Grapalat" w:hAnsi="GHEA Grapalat"/>
          <w:spacing w:val="0"/>
          <w:sz w:val="24"/>
          <w:szCs w:val="24"/>
          <w:lang w:bidi="hy-AM"/>
        </w:rPr>
        <w:t xml:space="preserve">ԱՎԵՏԻՍ ԳՈՒՐԳԵՆԻ </w:t>
      </w:r>
      <w:r w:rsidR="008E6605" w:rsidRPr="000C5F61">
        <w:rPr>
          <w:rFonts w:ascii="GHEA Grapalat" w:hAnsi="GHEA Grapalat"/>
          <w:spacing w:val="0"/>
          <w:sz w:val="24"/>
          <w:szCs w:val="24"/>
          <w:lang w:bidi="hy-AM"/>
        </w:rPr>
        <w:t>ԱՌԱՔԵԼՅԱՆ</w:t>
      </w:r>
    </w:p>
    <w:p w:rsidR="000800AA" w:rsidRDefault="00BC2792">
      <w:pPr>
        <w:jc w:val="center"/>
        <w:rPr>
          <w:rFonts w:ascii="GHEA Grapalat" w:hAnsi="GHEA Grapalat"/>
          <w:color w:val="auto"/>
          <w:sz w:val="20"/>
          <w:szCs w:val="20"/>
        </w:rPr>
      </w:pPr>
      <w:r>
        <w:rPr>
          <w:rFonts w:ascii="GHEA Grapalat" w:hAnsi="GHEA Grapalat"/>
          <w:color w:val="auto"/>
          <w:sz w:val="20"/>
          <w:szCs w:val="20"/>
        </w:rPr>
        <w:t xml:space="preserve">                                                          </w:t>
      </w:r>
      <w:r w:rsidR="008E6605">
        <w:rPr>
          <w:rFonts w:ascii="GHEA Grapalat" w:hAnsi="GHEA Grapalat"/>
          <w:color w:val="auto"/>
          <w:sz w:val="20"/>
          <w:szCs w:val="20"/>
        </w:rPr>
        <w:t xml:space="preserve">    </w:t>
      </w:r>
      <w:r w:rsidR="000C5F61" w:rsidRPr="00407AF5">
        <w:rPr>
          <w:rFonts w:ascii="GHEA Grapalat" w:hAnsi="GHEA Grapalat"/>
          <w:color w:val="auto"/>
          <w:sz w:val="20"/>
          <w:szCs w:val="20"/>
        </w:rPr>
        <w:t xml:space="preserve">        </w:t>
      </w:r>
      <w:r w:rsidR="008E6605">
        <w:rPr>
          <w:rFonts w:ascii="GHEA Grapalat" w:hAnsi="GHEA Grapalat"/>
          <w:color w:val="auto"/>
          <w:sz w:val="20"/>
          <w:szCs w:val="20"/>
        </w:rPr>
        <w:t xml:space="preserve">         </w:t>
      </w:r>
      <w:r w:rsidR="007409F8">
        <w:rPr>
          <w:rFonts w:ascii="GHEA Grapalat" w:hAnsi="GHEA Grapalat"/>
          <w:color w:val="auto"/>
          <w:sz w:val="20"/>
          <w:szCs w:val="20"/>
        </w:rPr>
        <w:t xml:space="preserve">               </w:t>
      </w:r>
      <w:r w:rsidR="008E6605">
        <w:rPr>
          <w:rFonts w:ascii="GHEA Grapalat" w:hAnsi="GHEA Grapalat"/>
          <w:color w:val="auto"/>
          <w:sz w:val="20"/>
          <w:szCs w:val="20"/>
        </w:rPr>
        <w:t xml:space="preserve"> </w:t>
      </w:r>
      <w:r>
        <w:rPr>
          <w:rFonts w:ascii="GHEA Grapalat" w:hAnsi="GHEA Grapalat"/>
          <w:color w:val="auto"/>
          <w:sz w:val="20"/>
          <w:szCs w:val="20"/>
        </w:rPr>
        <w:t xml:space="preserve"> (անունը, հայրանունը, ազգանունը)</w:t>
      </w:r>
    </w:p>
    <w:p w:rsidR="000800AA" w:rsidRDefault="000800AA">
      <w:pPr>
        <w:ind w:left="5900"/>
        <w:rPr>
          <w:rFonts w:ascii="GHEA Grapalat" w:hAnsi="GHEA Grapalat"/>
          <w:color w:val="auto"/>
        </w:rPr>
      </w:pPr>
    </w:p>
    <w:p w:rsidR="000800AA" w:rsidRDefault="000800AA">
      <w:pPr>
        <w:ind w:left="5900"/>
        <w:rPr>
          <w:rFonts w:ascii="GHEA Grapalat" w:hAnsi="GHEA Grapalat"/>
          <w:color w:val="auto"/>
        </w:rPr>
      </w:pPr>
    </w:p>
    <w:p w:rsidR="000800AA" w:rsidRDefault="000800AA">
      <w:pPr>
        <w:ind w:left="5900"/>
        <w:rPr>
          <w:rFonts w:ascii="GHEA Grapalat" w:hAnsi="GHEA Grapalat"/>
          <w:color w:val="auto"/>
        </w:rPr>
      </w:pPr>
    </w:p>
    <w:p w:rsidR="000800AA" w:rsidRDefault="000800AA">
      <w:pPr>
        <w:ind w:left="5900"/>
        <w:rPr>
          <w:rFonts w:ascii="GHEA Grapalat" w:hAnsi="GHEA Grapalat"/>
          <w:color w:val="auto"/>
        </w:rPr>
      </w:pPr>
    </w:p>
    <w:p w:rsidR="000800AA" w:rsidRDefault="000800AA">
      <w:pPr>
        <w:ind w:left="5900"/>
        <w:rPr>
          <w:rFonts w:ascii="GHEA Grapalat" w:hAnsi="GHEA Grapalat"/>
          <w:color w:val="auto"/>
        </w:rPr>
      </w:pPr>
    </w:p>
    <w:p w:rsidR="000800AA" w:rsidRDefault="000800AA">
      <w:pPr>
        <w:ind w:left="5900"/>
        <w:rPr>
          <w:rFonts w:ascii="GHEA Grapalat" w:hAnsi="GHEA Grapalat"/>
          <w:color w:val="auto"/>
        </w:rPr>
      </w:pPr>
    </w:p>
    <w:p w:rsidR="007409F8" w:rsidRDefault="007409F8">
      <w:pPr>
        <w:ind w:left="5900"/>
        <w:rPr>
          <w:rFonts w:ascii="GHEA Grapalat" w:hAnsi="GHEA Grapalat"/>
          <w:color w:val="auto"/>
        </w:rPr>
      </w:pPr>
    </w:p>
    <w:p w:rsidR="007409F8" w:rsidRDefault="007409F8">
      <w:pPr>
        <w:ind w:left="5900"/>
        <w:rPr>
          <w:rFonts w:ascii="GHEA Grapalat" w:hAnsi="GHEA Grapalat"/>
          <w:color w:val="auto"/>
        </w:rPr>
      </w:pPr>
    </w:p>
    <w:p w:rsidR="007409F8" w:rsidRDefault="007409F8">
      <w:pPr>
        <w:ind w:left="5900"/>
        <w:rPr>
          <w:rFonts w:ascii="GHEA Grapalat" w:hAnsi="GHEA Grapalat"/>
          <w:color w:val="auto"/>
        </w:rPr>
      </w:pPr>
    </w:p>
    <w:p w:rsidR="007409F8" w:rsidRDefault="007409F8">
      <w:pPr>
        <w:ind w:left="5900"/>
        <w:rPr>
          <w:rFonts w:ascii="GHEA Grapalat" w:hAnsi="GHEA Grapalat"/>
          <w:color w:val="auto"/>
        </w:rPr>
      </w:pPr>
    </w:p>
    <w:p w:rsidR="007409F8" w:rsidRDefault="007409F8">
      <w:pPr>
        <w:ind w:left="5900"/>
        <w:rPr>
          <w:rFonts w:ascii="GHEA Grapalat" w:hAnsi="GHEA Grapalat"/>
          <w:color w:val="auto"/>
        </w:rPr>
      </w:pPr>
    </w:p>
    <w:p w:rsidR="007409F8" w:rsidRDefault="007409F8">
      <w:pPr>
        <w:ind w:left="5900"/>
        <w:rPr>
          <w:rFonts w:ascii="GHEA Grapalat" w:hAnsi="GHEA Grapalat"/>
          <w:color w:val="auto"/>
        </w:rPr>
      </w:pPr>
    </w:p>
    <w:p w:rsidR="007409F8" w:rsidRDefault="007409F8">
      <w:pPr>
        <w:ind w:left="5900"/>
        <w:rPr>
          <w:rFonts w:ascii="GHEA Grapalat" w:hAnsi="GHEA Grapalat"/>
          <w:color w:val="auto"/>
        </w:rPr>
      </w:pPr>
    </w:p>
    <w:p w:rsidR="007409F8" w:rsidRDefault="007409F8">
      <w:pPr>
        <w:ind w:left="5900"/>
        <w:rPr>
          <w:rFonts w:ascii="GHEA Grapalat" w:hAnsi="GHEA Grapalat"/>
          <w:color w:val="auto"/>
        </w:rPr>
      </w:pPr>
    </w:p>
    <w:p w:rsidR="000800AA" w:rsidRDefault="000800AA">
      <w:pPr>
        <w:ind w:left="5900"/>
        <w:rPr>
          <w:rFonts w:ascii="GHEA Grapalat" w:hAnsi="GHEA Grapalat"/>
          <w:color w:val="auto"/>
        </w:rPr>
      </w:pPr>
    </w:p>
    <w:p w:rsidR="000800AA" w:rsidRDefault="000800AA">
      <w:pPr>
        <w:tabs>
          <w:tab w:val="left" w:pos="1140"/>
        </w:tabs>
        <w:jc w:val="right"/>
        <w:rPr>
          <w:rFonts w:ascii="GHEA Grapalat" w:hAnsi="GHEA Grapalat"/>
          <w:color w:val="auto"/>
        </w:rPr>
      </w:pPr>
    </w:p>
    <w:p w:rsidR="000800AA" w:rsidRDefault="00BC2792">
      <w:pPr>
        <w:tabs>
          <w:tab w:val="left" w:pos="1140"/>
          <w:tab w:val="center" w:pos="5099"/>
          <w:tab w:val="left" w:pos="9375"/>
        </w:tabs>
        <w:rPr>
          <w:rFonts w:ascii="GHEA Grapalat" w:hAnsi="GHEA Grapalat"/>
          <w:color w:val="auto"/>
        </w:rPr>
      </w:pPr>
      <w:r>
        <w:rPr>
          <w:rFonts w:ascii="GHEA Grapalat" w:hAnsi="GHEA Grapalat"/>
          <w:color w:val="auto"/>
        </w:rPr>
        <w:tab/>
      </w:r>
      <w:r>
        <w:rPr>
          <w:rFonts w:ascii="GHEA Grapalat" w:hAnsi="GHEA Grapalat"/>
          <w:color w:val="auto"/>
        </w:rPr>
        <w:tab/>
        <w:t>ՀԱՏՎԱԾ   1</w:t>
      </w:r>
      <w:r>
        <w:rPr>
          <w:rFonts w:ascii="GHEA Grapalat" w:hAnsi="GHEA Grapalat"/>
          <w:color w:val="auto"/>
        </w:rPr>
        <w:tab/>
      </w:r>
    </w:p>
    <w:p w:rsidR="000800AA" w:rsidRDefault="00BC2792">
      <w:pPr>
        <w:ind w:left="-540"/>
        <w:jc w:val="center"/>
        <w:rPr>
          <w:rFonts w:ascii="GHEA Grapalat" w:hAnsi="GHEA Grapalat"/>
          <w:color w:val="auto"/>
        </w:rPr>
      </w:pPr>
      <w:r>
        <w:rPr>
          <w:rFonts w:ascii="GHEA Grapalat" w:hAnsi="GHEA Grapalat"/>
          <w:color w:val="auto"/>
        </w:rPr>
        <w:t>ՀԱՄԱՅՆՔԻ  ԲՅՈՒՋԵՅԻ  ԵԿԱՄՈՒՏՆԵՐԸ</w:t>
      </w:r>
    </w:p>
    <w:p w:rsidR="000800AA" w:rsidRDefault="000800AA">
      <w:pPr>
        <w:ind w:left="-540"/>
        <w:jc w:val="right"/>
        <w:rPr>
          <w:rFonts w:ascii="GHEA Grapalat" w:hAnsi="GHEA Grapalat"/>
          <w:color w:val="auto"/>
          <w:sz w:val="20"/>
          <w:szCs w:val="20"/>
        </w:rPr>
      </w:pPr>
    </w:p>
    <w:p w:rsidR="000800AA" w:rsidRDefault="00BC2792">
      <w:pPr>
        <w:ind w:left="-540"/>
        <w:jc w:val="right"/>
        <w:rPr>
          <w:rFonts w:ascii="GHEA Grapalat" w:hAnsi="GHEA Grapalat"/>
          <w:color w:val="auto"/>
        </w:rPr>
      </w:pPr>
      <w:r>
        <w:rPr>
          <w:rFonts w:ascii="GHEA Grapalat" w:hAnsi="GHEA Grapalat"/>
          <w:color w:val="auto"/>
          <w:sz w:val="20"/>
          <w:szCs w:val="20"/>
        </w:rPr>
        <w:t>հազար դրամ</w:t>
      </w:r>
    </w:p>
    <w:tbl>
      <w:tblPr>
        <w:tblW w:w="978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3504"/>
        <w:gridCol w:w="1185"/>
        <w:gridCol w:w="1537"/>
        <w:gridCol w:w="1361"/>
        <w:gridCol w:w="1260"/>
      </w:tblGrid>
      <w:tr w:rsidR="00A42C8D" w:rsidRPr="00F16FB4" w:rsidTr="00A42C8D">
        <w:trPr>
          <w:trHeight w:val="87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42C8D" w:rsidRPr="00431AE5" w:rsidRDefault="00A42C8D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eastAsia="ru-RU" w:bidi="ar-SA"/>
              </w:rPr>
              <w:t> </w:t>
            </w:r>
          </w:p>
          <w:p w:rsidR="00A42C8D" w:rsidRPr="00F16FB4" w:rsidRDefault="00A42C8D" w:rsidP="00F16FB4">
            <w:pPr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Տողի NN</w:t>
            </w:r>
          </w:p>
          <w:p w:rsidR="00A42C8D" w:rsidRPr="00F16FB4" w:rsidRDefault="00A42C8D" w:rsidP="00F16FB4">
            <w:pPr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504" w:type="dxa"/>
            <w:vMerge w:val="restart"/>
            <w:shd w:val="clear" w:color="auto" w:fill="auto"/>
            <w:vAlign w:val="center"/>
            <w:hideMark/>
          </w:tcPr>
          <w:p w:rsidR="00A42C8D" w:rsidRPr="00F16FB4" w:rsidRDefault="00A42C8D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  <w:p w:rsidR="00A42C8D" w:rsidRPr="00F16FB4" w:rsidRDefault="00A42C8D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Եկամտատեսակները</w:t>
            </w:r>
          </w:p>
          <w:p w:rsidR="00A42C8D" w:rsidRPr="00F16FB4" w:rsidRDefault="00A42C8D" w:rsidP="00F16FB4">
            <w:pPr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  <w:hideMark/>
          </w:tcPr>
          <w:p w:rsidR="00A42C8D" w:rsidRDefault="00A42C8D" w:rsidP="00A42C8D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Հոդվածի</w:t>
            </w:r>
          </w:p>
          <w:p w:rsidR="00A42C8D" w:rsidRPr="00F16FB4" w:rsidRDefault="00A42C8D" w:rsidP="00A42C8D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NN</w:t>
            </w:r>
          </w:p>
        </w:tc>
        <w:tc>
          <w:tcPr>
            <w:tcW w:w="1537" w:type="dxa"/>
            <w:shd w:val="clear" w:color="auto" w:fill="auto"/>
            <w:vAlign w:val="bottom"/>
            <w:hideMark/>
          </w:tcPr>
          <w:p w:rsidR="00A42C8D" w:rsidRDefault="00A42C8D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eastAsia="ru-RU" w:bidi="ar-SA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Տարեկան հաստատված</w:t>
            </w:r>
          </w:p>
          <w:p w:rsidR="00A42C8D" w:rsidRPr="00F16FB4" w:rsidRDefault="00A42C8D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պլան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A42C8D" w:rsidRPr="00F16FB4" w:rsidRDefault="00A42C8D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  <w:p w:rsidR="00A42C8D" w:rsidRPr="00F16FB4" w:rsidRDefault="00A42C8D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42C8D" w:rsidRPr="00F16FB4" w:rsidTr="00A42C8D">
        <w:trPr>
          <w:trHeight w:val="2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42C8D" w:rsidRPr="00F16FB4" w:rsidRDefault="00A42C8D" w:rsidP="00F16FB4">
            <w:pPr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504" w:type="dxa"/>
            <w:vMerge/>
            <w:shd w:val="clear" w:color="auto" w:fill="auto"/>
            <w:vAlign w:val="center"/>
            <w:hideMark/>
          </w:tcPr>
          <w:p w:rsidR="00A42C8D" w:rsidRPr="00F16FB4" w:rsidRDefault="00A42C8D" w:rsidP="00F16FB4">
            <w:pPr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85" w:type="dxa"/>
            <w:vMerge/>
            <w:vAlign w:val="center"/>
            <w:hideMark/>
          </w:tcPr>
          <w:p w:rsidR="00A42C8D" w:rsidRPr="00F16FB4" w:rsidRDefault="00A42C8D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37" w:type="dxa"/>
            <w:vMerge w:val="restart"/>
            <w:shd w:val="clear" w:color="auto" w:fill="auto"/>
            <w:vAlign w:val="center"/>
            <w:hideMark/>
          </w:tcPr>
          <w:p w:rsidR="00A42C8D" w:rsidRDefault="00A42C8D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Ընդամենը </w:t>
            </w:r>
          </w:p>
          <w:p w:rsidR="00A42C8D" w:rsidRPr="00F16FB4" w:rsidRDefault="00A42C8D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(ս.5+ս.6)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A42C8D" w:rsidRPr="00F16FB4" w:rsidRDefault="00A42C8D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</w:t>
            </w:r>
          </w:p>
        </w:tc>
      </w:tr>
      <w:tr w:rsidR="00A42C8D" w:rsidRPr="00F16FB4" w:rsidTr="00A42C8D">
        <w:trPr>
          <w:trHeight w:val="5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42C8D" w:rsidRPr="00F16FB4" w:rsidRDefault="00A42C8D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504" w:type="dxa"/>
            <w:vMerge/>
            <w:shd w:val="clear" w:color="auto" w:fill="auto"/>
            <w:vAlign w:val="center"/>
            <w:hideMark/>
          </w:tcPr>
          <w:p w:rsidR="00A42C8D" w:rsidRPr="00F16FB4" w:rsidRDefault="00A42C8D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85" w:type="dxa"/>
            <w:vMerge/>
            <w:vAlign w:val="center"/>
            <w:hideMark/>
          </w:tcPr>
          <w:p w:rsidR="00A42C8D" w:rsidRPr="00F16FB4" w:rsidRDefault="00A42C8D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37" w:type="dxa"/>
            <w:vMerge/>
            <w:vAlign w:val="center"/>
            <w:hideMark/>
          </w:tcPr>
          <w:p w:rsidR="00A42C8D" w:rsidRPr="00F16FB4" w:rsidRDefault="00A42C8D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C8D" w:rsidRPr="00F16FB4" w:rsidRDefault="00A42C8D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վարչական մաս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C8D" w:rsidRPr="00F16FB4" w:rsidRDefault="00A42C8D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ֆոնդային մաս</w:t>
            </w:r>
          </w:p>
        </w:tc>
      </w:tr>
      <w:tr w:rsidR="00F16FB4" w:rsidRPr="00F16FB4" w:rsidTr="00A42C8D">
        <w:trPr>
          <w:trHeight w:val="27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</w:tr>
      <w:tr w:rsidR="00F16FB4" w:rsidRPr="00F16FB4" w:rsidTr="00A42C8D">
        <w:trPr>
          <w:trHeight w:val="6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1000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both"/>
              <w:rPr>
                <w:rFonts w:ascii="GHEA Grapalat" w:eastAsia="Times New Roman" w:hAnsi="GHEA Grapalat" w:cs="Calibri"/>
                <w:b/>
                <w:bCs/>
                <w:color w:val="auto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lang w:val="ru-RU" w:eastAsia="ru-RU" w:bidi="ar-SA"/>
              </w:rPr>
              <w:t xml:space="preserve">ԸՆԴԱՄԵՆԸ ԵԿԱՄՈՒՏՆԵՐ                         </w:t>
            </w:r>
            <w:proofErr w:type="gramStart"/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lang w:val="ru-RU" w:eastAsia="ru-RU" w:bidi="ar-SA"/>
              </w:rPr>
              <w:t xml:space="preserve">   (</w:t>
            </w:r>
            <w:proofErr w:type="gramEnd"/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lang w:val="ru-RU" w:eastAsia="ru-RU" w:bidi="ar-SA"/>
              </w:rPr>
              <w:t>տող 1100 + տող 1200+տող 1300)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7 582 105,5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7 582 105,5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701 344,8</w:t>
            </w:r>
          </w:p>
        </w:tc>
      </w:tr>
      <w:tr w:rsidR="00F16FB4" w:rsidRPr="00F16FB4" w:rsidTr="00A42C8D">
        <w:trPr>
          <w:trHeight w:val="85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1100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այդ թվում`    1. ՀԱՐԿԵՐ ԵՎ ՏՈՒՐՔԵՐ                                         </w:t>
            </w:r>
            <w:proofErr w:type="gramStart"/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   (</w:t>
            </w:r>
            <w:proofErr w:type="gramEnd"/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տող 1110 + տող 1120 + տող 1130 + տող 1150 + տող 1160)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7100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2 171 205,8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2 171 205,8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5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1110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այդ թվում`   1.1 Գույքային հարկեր անշարժ գույքից     </w:t>
            </w:r>
            <w:proofErr w:type="gramStart"/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   (</w:t>
            </w:r>
            <w:proofErr w:type="gramEnd"/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տող 1111 + տող 1112)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7131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760 272,7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760 272,7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8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1111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    Գույքահարկ համայնքների վարչական տարածքներում գտնվող շենքերի և շինությունների համար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15 564,1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15 564,1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5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1112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Հողի հարկ համայնքների վարչական տարածքներում գտնվող հողի համար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4 504,3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4 504,3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1113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Համայնքի բյուջե մուտքագրվող անշարժ գույքի հարկ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740 204,3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740 204,3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1120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 1.2 Գույքային հարկեր այլ գույքից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7136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1 216 423,1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1 216 423,1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8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1121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                                                                                 Գույքահարկ փոխադրամիջոցների համար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1 216 423,1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1 216 423,1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85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1130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1.3 Ապրանքների օգտագործման կամ գործունեության իրականացման թույլտվության վճարներ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7145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139 510,0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139 510,0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135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11301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</w:t>
            </w:r>
            <w:proofErr w:type="gramStart"/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`  Տեղական</w:t>
            </w:r>
            <w:proofErr w:type="gramEnd"/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տուրքեր (տող 1132 + տող 1133 + տող 1134 + տող 1135 + տող 1136 + տող 1137 + տող 1138 + տող 1139 + տող 1140 + տող 1141 + տող 1142+տող 1143+տող 1144+տող 1145+տող 1146+տող 1147+տող 1148)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7145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139 510,0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139 510,0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10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11302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</w:t>
            </w:r>
            <w:proofErr w:type="gramStart"/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`  Համայնքի</w:t>
            </w:r>
            <w:proofErr w:type="gramEnd"/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վարչական տարածքում նոր շենքերի, շինությունների և ոչ հիմնական շինությունների շինարարության (տեղադրման) թույլտվության համար (տող 1132.1 + տող 1333.2)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11 005,0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11 005,0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5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113021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որից`     ա) Հիմնական շենքերի </w:t>
            </w:r>
            <w:proofErr w:type="gramStart"/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և  շինությունների</w:t>
            </w:r>
            <w:proofErr w:type="gramEnd"/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համար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10 915,0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10 915,0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113022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բ) Ոչ հիմնական շենքերի և շինությունների համար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18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11303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Համայնքի վարչական տարածքում գոյություն ունեցող շենքերի և շինությունների վերակառուցման, վերականգնման, ուժեղացման, արդիականացման և բարեկարգման աշխատանքների (բացառությամբ Հայաստանի Հանրապետության օրենսդրությամբ սահմանված շինարարության թույլտվություն չպահանջվող դեպքերի) թույլտվության համար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126,0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126,0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8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11304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Համայնքի վարչական տարածքում շենքերի, շինությունների և քաղաքաշինական այլ օբյեկտների քանդման թույլտվության համար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10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11305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Համայնքի վարչական տարածքում հեղուկ վառելիքի, սեղմված բնական կամ հեղուկացված նավթային գազերի վաճառքի թույլտվության համար՝ օրացուցային տարվա համար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16 800,0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16 800,0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216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11306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Համայնքի վարչական տարածքում գտնվող խանութներում և կրպակներում հեղուկ վառելիքի, սեղմված բնական կամ հեղուկացված նավթային գազերի, մանրածախ առևտրի կետերում կամ ավտոմեքենաների տեխնիկական սպասարկման և նորոգման ծառայության օբյեկտներում տեխնիկական հեղուկների վաճառքի թույլտվության համար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4 320,0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4 320,0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10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11307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Համայնքի վարչական տարածքում թանկարժեք մետաղներից պատրաստված իրերի որոշակի վայրում մանրածախ առք ու վաճառք իրականացնելու թույլտվության համար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3 375,0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3 375,0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8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11308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Համայնքի վարչական տարածքում ոգելից և ալկոհոլային խմիչքների և (կամ) ծխախոտի արտադրանքի վաճառքի թույլտվության համար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34 320,0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34 320,0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5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11309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Բացօթյա առևտրի կազմակերպման թույլտվության համար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135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11310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Համայնքի վարչական տարածքում առևտրի, հանրային սննդի, զվարճանքի, շահումով խաղերի և վիճակախաղերի կազմակերպման օբյեկտները, բաղնիքները (սաունաները), խաղատները ժամը 24.00-ից հետո աշխատելու թույլտվության համար 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2 064,0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2 064,0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8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11311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Համայնքի վարչական տարածքում, համայնքային կանոններին համապատասխան, հանրային սննդի կազմակերպման և իրացման թույլտվության համար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8 366,0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8 366,0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10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11312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Համաքաղաքային կանոններին համապատասխան Երևան քաղաքի և քաղաքային համայնքների տարածքում ընտանի կենդանիներ պահելու թույլտվության համար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5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11313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Համայնքի վարչական տարածքում արտաքին գովազդ տեղադրելու թույլտվության համար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54 405,0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54 405,0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16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11314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Համայնքի խորհրդանիշը (զինանշան, անվանում և այլն), որպես օրենքով գրանցված ապրանքային նշան, ապրանքների արտադրության, աշխատանքների կատարման, ծառայությունների մատուցման գործընթացներում օգտագործելու թույլտվության համար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10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11315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Համայնքի վարչական տարածքում մարդատար-տաքսու (բացառությամբ երթուղային տաքսիների՝ միկրոավտոբուսների) ծառայություն իրականացնելու թույլտվության համար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135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11316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Համայնքի վարչական տարածքում քաղաքացիական հոգեհանգստի (հրաժեշտի) ծիսակատարության ծառայությունների իրականացման և (կամ) մատուցման թույլտվության համար՝ 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1 500,0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1 500,0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8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11317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Համայնքի վարչական տարածքում մասնավոր գերեզմանատան կազմակերպման և շահագործման թույլտվության համար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8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11318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Համայնքի վարչական տարածքում տեխնիկական և հատուկ նշանակության հրավառություն իրականացնելու թույլտվության համար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8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11319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Համայնքի տարածքում սահմանափակման ենթակա ծառայության օբյեկտի գործունեության թույլտվության համար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114,0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114,0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11320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Այլ տեղական տուրքեր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1 455,0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1 455,0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855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1150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1.4 Ապրանքների մատակարարումից և ծառայությունների մատուցումից այլ պարտադիր վճարներ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7146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55 000,0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55 000,0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54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1151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այդ թվում` Համայնքի բյուջե վճարվող պետական տուրքեր (տող 1152 + տող </w:t>
            </w:r>
            <w:proofErr w:type="gramStart"/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1153 )</w:t>
            </w:r>
            <w:proofErr w:type="gramEnd"/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55 000,0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55 000,0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216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1152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այդ թվում`                                                                            ա) Քաղաքացիական կացության ակտեր գրանցելու, դրանց մասին քաղաքացիներին կրկնակի վկայականներ, քաղաքացիական կացության ակտերում կատարված գրառումներում փոփոխություններ, լրացումներ, ուղղումներ կատարելու և վերականգնման կապակցությամբ վկայականներ տալու համար 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189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1153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բ) Նոտարական գրասենյակների կողմից նոտարական ծառայություններ կատարելու, նոտարական կարգով վավերացված փաստաթղթերի կրկնօրինակներ տալու, նշված մարմինների կողմից գործարքների նախագծեր և դիմումներ կազմելու, փաստաթղթերի պատճեններ հանելու և դրանցից քաղվածքներ տալու համար 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57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1160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 1.5 Այլ հարկային եկամուտներ               </w:t>
            </w:r>
            <w:proofErr w:type="gramStart"/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   (</w:t>
            </w:r>
            <w:proofErr w:type="gramEnd"/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տող 1161 + տող 1165 )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7161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135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1161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այդ թվում`                                                                           Օրենքով պետական բյուջե ամրագրվող հարկերից և այլ պարտադիր </w:t>
            </w:r>
            <w:proofErr w:type="gramStart"/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վճարներից  մասհանումներ</w:t>
            </w:r>
            <w:proofErr w:type="gramEnd"/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համայնքների բյուջեներ (տող 1162 + տող 1163 + տող 1164)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54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1162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                                                                                      ա) Եկամտահարկ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27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1163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բ) Շահութահարկ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108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1164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գ) Օրենքով պետական բյուջեին ամրագրվող այլ հարկերից և պարտադիր վճարներից կատարվող մասհանումները` յուրաքանչյուր տարվա պետական բյուջեի մասին օրենքով սահմանվող չափերով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162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1165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Հողի հարկի և գույքահարկի գծով համայնքի բյուջե վճարումների բնագավառում բացահայտված հարկային օրենսդրության խախտումների համար հարկատուներից գանձվող տույժեր և տուգանքներ, որոնք չեն հաշվարկվում այդ հարկերի գումարների նկատմամբ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855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1200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    2. ՊԱՇՏՈՆԱԿԱՆ ԴՐԱՄԱՇՆՈՐՀՆԵՐ           </w:t>
            </w:r>
            <w:proofErr w:type="gramStart"/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   (</w:t>
            </w:r>
            <w:proofErr w:type="gramEnd"/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տող 1210 + տող 1220 + տող 1230 + տող 1240 + տող 1250 + տող 1260)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7300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4 453 277,7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4 453 277,7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16FB4" w:rsidRPr="00F16FB4" w:rsidTr="00A42C8D">
        <w:trPr>
          <w:trHeight w:val="114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1210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այդ թվում`                                                                               </w:t>
            </w:r>
            <w:proofErr w:type="gramStart"/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2.1  Ընթացիկ</w:t>
            </w:r>
            <w:proofErr w:type="gramEnd"/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 արտաքին պաշտոնական դրամաշնորհներ` ստացված այլ պետություններից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7311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162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1211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այդ թվում`                                                                                  Համայնքի բյուջե մուտքագրվող արտաքին պաշտոնական դրամաշնորհներ` ստացված այլ պետությունների տեղական ինքնակառավարման մարմիններից ընթացիկ ծախսերի ֆինանսավորման նպատակով 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855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1220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2.2 Կապիտալ արտաքին պաշտոնական դրամաշնորհներ` ստացված այլ պետություններից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7312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16FB4" w:rsidRPr="00F16FB4" w:rsidTr="00A42C8D">
        <w:trPr>
          <w:trHeight w:val="162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1221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այդ թվում`                                                                                 Համայնքի բյուջե մուտքագրվող արտաքին պաշտոնական դրամաշնորհներ` ստացված այլ </w:t>
            </w:r>
            <w:proofErr w:type="gramStart"/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պետությունների  տեղական</w:t>
            </w:r>
            <w:proofErr w:type="gramEnd"/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ինքնակառավարման մարմիններից կապիտալ ծախսերի ֆինանսավորման նպատակով 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16FB4" w:rsidRPr="00F16FB4" w:rsidTr="00A42C8D">
        <w:trPr>
          <w:trHeight w:val="855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1230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2.3 Ընթացիկ արտաքին պաշտոնական դրամաշնորհներ</w:t>
            </w:r>
            <w:proofErr w:type="gramStart"/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`  ստացված</w:t>
            </w:r>
            <w:proofErr w:type="gramEnd"/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 միջազգային կազմակերպություններից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7321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108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1231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</w:t>
            </w:r>
            <w:proofErr w:type="gramStart"/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`  Համայնքի</w:t>
            </w:r>
            <w:proofErr w:type="gramEnd"/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բյուջե մուտքագրվող արտաքին պաշտոնական դրամաշնորհներ` ստացված միջազգային կազմակերպություններից ընթացիկ ծախսերի ֆինանսավորման նպատակով 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855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1240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2.4 Կապիտալ արտաքին պաշտոնական դրամաշնորհներ</w:t>
            </w:r>
            <w:proofErr w:type="gramStart"/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`  ստացված</w:t>
            </w:r>
            <w:proofErr w:type="gramEnd"/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 միջազգային կազմակերպություններից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7322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16FB4" w:rsidRPr="00F16FB4" w:rsidTr="00A42C8D">
        <w:trPr>
          <w:trHeight w:val="108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1241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</w:t>
            </w:r>
            <w:proofErr w:type="gramStart"/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`  Համայնքի</w:t>
            </w:r>
            <w:proofErr w:type="gramEnd"/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բյուջե մուտքագրվող արտաքին պաշտոնական դրամաշնորհներ` ստացված միջազգային կազմակերպություններից կապիտալ ծախսերի ֆինանսավորման նպատակով 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16FB4" w:rsidRPr="00F16FB4" w:rsidTr="00A42C8D">
        <w:trPr>
          <w:trHeight w:val="114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1250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2.5 Ընթացիկ ներքին պաշտոնական դրամաշնորհներ` ստացված կառավարման այլ մակարդակներից                                    </w:t>
            </w:r>
            <w:proofErr w:type="gramStart"/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   (</w:t>
            </w:r>
            <w:proofErr w:type="gramEnd"/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տող 1251 + տող 1254 + տող 1257 + տող 1258)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7331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4 453 277,7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4 453 277,7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81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1251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   ա) Պետական բյուջեից ֆինանսական համահարթեցման սկզբունքով տրամադրվող դոտացիաներ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4 453 277,7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4 453 277,7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54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1254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բ) Պետական բյուջեից տրամադրվող այլ դոտացիաներ (տող 1255 + տող 1256)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108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1255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   բա) Համայնքի բյուջեի եկամուտները նվազեցնող` ՀՀ օրենքների կիրարկման արդյունքում համայնքի բյուջեի եկամուտների կորուստների պետության կողմից փոխհատուցվող գումարներ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27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1256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proofErr w:type="gramStart"/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բբ)  Այլ</w:t>
            </w:r>
            <w:proofErr w:type="gramEnd"/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դոտացիաներ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54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1257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գ) Պետական բյուջեից տրամադրվող նպատակային հատկացումներ (սուբվենցիաներ)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81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1258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դ) ՀՀ այլ համայնքների բյուջեներից ընթացիկ ծախսերի ֆինանսավորման նպատակով ստացվող պաշտոնական դրամաշնորհներ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855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1260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 2.6 Կապիտալ ներքին պաշտոնական դրամաշնորհներ` ստացված կառավարման այլ մակարդակներից</w:t>
            </w:r>
            <w:proofErr w:type="gramStart"/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   (</w:t>
            </w:r>
            <w:proofErr w:type="gramEnd"/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տող 1261 + տող 1262)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7332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16FB4" w:rsidRPr="00F16FB4" w:rsidTr="00A42C8D">
        <w:trPr>
          <w:trHeight w:val="81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1261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      ա) Պետական բյուջեից կապիտալ ծախսերի ֆինանսավորման նպատակային հատկացումներ (սուբվենցիաներ)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16FB4" w:rsidRPr="00F16FB4" w:rsidTr="00A42C8D">
        <w:trPr>
          <w:trHeight w:val="81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1262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բ) ՀՀ այլ համայնքներից կապիտալ ծախսերի ֆինանսավորման նպատակով ստացվող պաշտոնական դրամաշնորհներ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16FB4" w:rsidRPr="00F16FB4" w:rsidTr="00A42C8D">
        <w:trPr>
          <w:trHeight w:val="855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1300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   3. ԱՅԼ ԵԿԱՄՈՒՏՆԵՐ </w:t>
            </w:r>
            <w:proofErr w:type="gramStart"/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   (</w:t>
            </w:r>
            <w:proofErr w:type="gramEnd"/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տող 1310 + տող 1320 + տող 1330 + տող 1340 + տող 1350 + տող 1360 + տող 1370 + տող 1380 + տող 1390)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7400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957 622,0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957 622,0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701 344,8</w:t>
            </w:r>
          </w:p>
        </w:tc>
      </w:tr>
      <w:tr w:rsidR="00F16FB4" w:rsidRPr="00F16FB4" w:rsidTr="00A42C8D">
        <w:trPr>
          <w:trHeight w:val="285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1310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այդ թվում`    3.1 Տոկոսներ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7411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16FB4" w:rsidRPr="00F16FB4" w:rsidTr="00A42C8D">
        <w:trPr>
          <w:trHeight w:val="108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1311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      Օրենքով նախատեսված դեպքերում բանկերում համայնքի բյուջեի ժամանակավոր ազատ միջոցների տեղաբաշխումից և դեպոզիտներից ստացված տոկոսավճարներ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16FB4" w:rsidRPr="00F16FB4" w:rsidTr="00A42C8D">
        <w:trPr>
          <w:trHeight w:val="285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1320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3.2 Շահաբաժիններ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7412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108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1321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                                                                              Բաժնետիրական ընկերություններում համայնքի մասնակցության դիմաց համայնքի բյուջե կատարվող մասհանումներ (շահաբաժիններ)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57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1330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3.3 Գույքի վարձակալությունից </w:t>
            </w:r>
            <w:proofErr w:type="gramStart"/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եկամուտներ  (</w:t>
            </w:r>
            <w:proofErr w:type="gramEnd"/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տող 1331 + տող 1332 + տող 1333 +  տող 1334)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7415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186 158,8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186 158,8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81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1331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այդ թվում`    Համայնքի սեփականություն համարվող հողերի վարձակալության վարձավճարներ 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146 424,2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146 424,2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81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1332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Համայնքի վարչական տարածքում գտնվող պետական սեփականություն համարվող հողերի վարձակալության վարձավճարներ 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108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1333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Համայնքի վարչական տարածքում գտնվող պետության և համայնքի սեփականությանը պատկանող հողամասերի կառուցապատման իրավունքի դիմաց գանձվող վարձավճարներ 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27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1334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Այլ գույքի վարձակալությունից մուտքեր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39 734,6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39 734,6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114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1340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3.4 Համայնքի բյուջեի եկամուտներ ապրանքների մատակարարումից և ծառայությունների մատուցումից   </w:t>
            </w:r>
            <w:proofErr w:type="gramStart"/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   (</w:t>
            </w:r>
            <w:proofErr w:type="gramEnd"/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տող 1341 + տող 1342 + տող 1343)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7421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216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1341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     Համայնքի սեփականություն հանդիսացող, այդ թվում` տիրազուրկ, համայնքին որպես սեփականություն անցած ապրանքների (բացառությամբ հիմնական միջոց, ոչ նյութական կամ բարձրարժեք ակտիվ հանդիսացող, ինչպես նաև համայնքի պահուստներում պահվող ապրանքանյութական արժեքների) վաճառքից մուտքեր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135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1342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Պետության կողմից տեղական ինքնակառավարման մարմիններին պատվիրակված լիազորությունների իրականացման ծախսերի ֆինանսավորման համար պետական բյուջեից ստացվող միջոցներ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135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1343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Օրենքով սահմանված դեպքերում համայնքային հիմնարկների կողմից առանց տեղական տուրքի գանձման մատուցվող ծառայությունների կամ կատարվող գործողությունների դիմաց ստացվող (գանձվող) այլ վճարներ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57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1350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3.5 Վարչական գանձումներ                     </w:t>
            </w:r>
            <w:proofErr w:type="gramStart"/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   (</w:t>
            </w:r>
            <w:proofErr w:type="gramEnd"/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տող 1351 + տող 1352)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7422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688 013,2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688 013,2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285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1351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      Տեղական վճարներ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568 013,2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568 013,2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285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այդ թվում` 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16FB4" w:rsidRPr="00F16FB4" w:rsidTr="00A42C8D">
        <w:trPr>
          <w:trHeight w:val="135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1351.ա)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Համայնքի տարածքում շենքի կամ շինության արտաքին տեսքը փոփոխող վերակառուցման աշխատանքներ կատարելու հետ կապված տեխնիկատնտեսական պայմաններ մշակելու և հաստատելու համար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243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1351.բ)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Ճարտարապետաշինարարական նախագծային փաստաթղթերով նախատեսված շին. թույլտվություն պահանջող, բոլոր շին. աշխատանքներն իրականացնելուց հետո շենքերի և շինությունների (այդ թվում` դրանց վերակառուցումը, վերականգնումը, ուժեղացումը, արդիականացումը, ընդլայնումն ու բարեկարգումը) կառուցման ավարտը ավարտական ակտով փաստագրման ձևակերպման համար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960,0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960,0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108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1351.գ)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Ճարտարապետաշինարարական նախագծային փաստաթղթերով նախատեսված աշխատանքներն ավարտելուց հետո շահագործման թույլտվության ձևակերպման համար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135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1351.դ)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Համայնքի տնօրինության և օգտագործման ներքո գտնվող հողերը հատկացնելու, հետ վերցնելու և վարձակալության տրամադրելու դեպքերում փաստաթղթերի (փաթեթի) նախապատրաստման համար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675,0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675,0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54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1351.ե)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Համայնքի կողմից կազմակերպվող մրցույթների և աճուրդների մասնակցության համար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3 600,0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3 600,0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81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1351.զ)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Համայնքի վարչական տարածքում տոնավաճառներին (վերնիսաժներին) մասնակցելու համար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285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1351.է)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Աղբահանության վճարներ այդ թվում՝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280 000,0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280 000,0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81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ա) Բնակելի նպատակային նշանակության շենքերում և (կամ) շինություններում կոշտ կենցաղային թափոնների համար 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157 000,0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157 000,0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108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բ) Ոչ բնակելի նպատակային նշանակության շենքերում և (կամ) շինություններում, այդ թվում` հասարակական և արտադրական </w:t>
            </w: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 xml:space="preserve">շենքերում և (կամ) շինություններում աղբահանության վճարը 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117 000,0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117 000,0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285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գ) Ոչ կենցաղային աղբի համար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162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1351.ը)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Շինարարական և խոշոր եզրաչափի աղբի հավաքման և փոխադրման, ինչպես նաև աղբահանության վճար վճարողներին շինարարական և խոշոր եզրաչափի աղբի ինքնուրույն հավաքման և փոխադրման թույլտվության համար 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108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1351.թ)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Կենտրոնացված ջեռուցման համար՝ համայնքի կողմից կամ համայնքի պատվերով մատուցված ծառայությունների դիմաց փոխհատուցման գումարի չափով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135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1351.ժ)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Ջրմուղ-կոյուղու համար այն համայնքներում, որոնք ներառված չեն ջրմուղ-կոյուղու ծառայություններ մատուցող օպերատոր կազմակերպությունների սպասարկման տարածքներում, մասնավորապես ջրամատակարարման և ջրահեռացման վճարներ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297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1351.ի)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Ոռոգման ջրի մատակարարման համար այն համայնքներում, որոնք ներառված չեն «Ջրօգտագործողների ընկերությունների և ջրօգտագործողների ընկերությունների միությունների մասինե Հայաստանի Հանրապետության օրենքի համաձայն ստեղծված ջրօգտագործողների ընկերությունների սպասարկման տարածքներում՝ համայնքի կողմից կամ համայնքի պատվերով մատուցված ծառայությունների դիմաց փոխհատուցման գումարի չափով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108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1351.լ)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Համայնքի կողմից կառավարվող բազմաբնակարան շենքերի ընդհանուր բաժնային սեփականության պահպանման </w:t>
            </w: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պարտադիր նորմերի կատարման համար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135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1351.խ)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Համայնքային ենթակայության մանկապարտեզի ծառայությունից օգտվողների համար՝ համայնքի կողմից կամ համայնքի պատվերով մատուցված ծառայությունների դիմաց փոխհատուցման գումարի չափով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141 489,3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141 489,3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189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1351.ծ)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Համայնքային ենթակայության արտադպրոցական դաստիարակության հաստատությունների (երաժշտական, նկարչական և արվեստի դպրոցներ և այլն) ծառայություններից օգտվողների համար՝ համայնքի կողմից կամ համայնքի պատվերով մատուցված ծառայությունների դիմաց փոխհատուցման գումարի չափով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96 958,9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96 958,9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189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1351.կ)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Համայնքի վարչական տարածքում, սակայն համայնքի բնակավայրերից դուրս գտնվող՝ ավագանու որոշմամբ հանրային հանգստի վայր սահմանված և համայնքի կողմից կամ համայնքի պատվերով որպես հանրային հանգստի վայր կահավորված տարածքում ընտանեկան կամ գործնական միջոցառումներ անցկացնելու համար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108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1351.հ)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Համայնքային սեփականություն հանդիսացող պատմության և մշակույթի անշարժ հուշարձանների և համայնքային ենթակայության թանգարանների մուտքի համար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32 100,0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32 100,0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285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1351.ձ)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Ավտոկայանատեղում կայանելու համար 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54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1351.ղ)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Համայնքի արխիվից փաստաթղթերի պատճեններ տրամադրելու համար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285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1351.ճ)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Այլ տեղական վճարներ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11 150,0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11 150,0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16FB4" w:rsidRPr="00F16FB4" w:rsidTr="00A42C8D">
        <w:trPr>
          <w:trHeight w:val="81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1352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Համայնքի վարչական տարածքում ինքնակամ կառուցված շենքերի, շինությունների օրինականացման համար վճարներ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120 000,0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120 000,0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54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1353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Համայնքի բյուջե մուտքագրվող այլ վարչական գանձումներ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57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1360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3.6 Մուտքեր տույժերից, տուգանքներից   </w:t>
            </w:r>
            <w:proofErr w:type="gramStart"/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   (</w:t>
            </w:r>
            <w:proofErr w:type="gramEnd"/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տող 1361 + տող 1362)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7431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13 450,0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13 450,0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108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1361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   Վարչական իրավախախտումների համար տեղական ինքնակառավարման մարմինների կողմից պատասխանատվության միջոցների կիրառումից եկամուտներ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13 450,0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13 450,0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81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1362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Մուտքեր համայնքի բյուջեի նկատմամբ ստանձնած պայմանագրային պարտավորությունների չկատարման դիմաց գանձվող տույժերից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57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1370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3.7 Ընթացիկ ոչ պաշտոնական դրամաշնորհներ    </w:t>
            </w:r>
            <w:proofErr w:type="gramStart"/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   (</w:t>
            </w:r>
            <w:proofErr w:type="gramEnd"/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տող 1371 + տող 1372)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7441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243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1371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   Ֆիզիկական անձանց և կազմակերպությունների նվիրաբերությունից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ընթացիկ ծախսերի ֆինանսավորման համար համայնքի բյուջե ստացված մուտքեր` տրամադրված արտաքին աղբյուրներից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216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1372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Ֆիզիկական անձանց և կազմակերպությունների նվիրաբերությունից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ընթացիկ ծախսերի ֆինանսավորման համար համայնքի բյուջե ստացված մուտքեր` տրամադրված ներքին աղբյուրներից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F16FB4" w:rsidRPr="00F16FB4" w:rsidTr="00A42C8D">
        <w:trPr>
          <w:trHeight w:val="57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1380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3.8 Կապիտալ ոչ պաշտոնական դրամաշնորհներ </w:t>
            </w:r>
            <w:proofErr w:type="gramStart"/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   (</w:t>
            </w:r>
            <w:proofErr w:type="gramEnd"/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տող 1381 + տող 1382)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7442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16FB4" w:rsidRPr="00F16FB4" w:rsidTr="00A42C8D">
        <w:trPr>
          <w:trHeight w:val="270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1381</w:t>
            </w:r>
          </w:p>
        </w:tc>
        <w:tc>
          <w:tcPr>
            <w:tcW w:w="3504" w:type="dxa"/>
            <w:shd w:val="clear" w:color="auto" w:fill="auto"/>
            <w:noWrap/>
            <w:vAlign w:val="bottom"/>
            <w:hideMark/>
          </w:tcPr>
          <w:p w:rsidR="00F16FB4" w:rsidRPr="00F16FB4" w:rsidRDefault="00F16FB4" w:rsidP="00F16FB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Calibri"/>
                <w:noProof/>
                <w:sz w:val="22"/>
                <w:szCs w:val="22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2914650</wp:posOffset>
                      </wp:positionH>
                      <wp:positionV relativeFrom="paragraph">
                        <wp:posOffset>1181100</wp:posOffset>
                      </wp:positionV>
                      <wp:extent cx="209550" cy="295275"/>
                      <wp:effectExtent l="0" t="0" r="0" b="0"/>
                      <wp:wrapNone/>
                      <wp:docPr id="24" name="Text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2952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65FD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" o:spid="_x0000_s1026" type="#_x0000_t202" style="position:absolute;margin-left:229.5pt;margin-top:93pt;width:16.5pt;height:23.2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83"/>
            </w:tblGrid>
            <w:tr w:rsidR="00F16FB4" w:rsidRPr="00F16FB4">
              <w:trPr>
                <w:trHeight w:val="2700"/>
                <w:tblCellSpacing w:w="0" w:type="dxa"/>
              </w:trPr>
              <w:tc>
                <w:tcPr>
                  <w:tcW w:w="5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6FB4" w:rsidRPr="00F16FB4" w:rsidRDefault="00F16FB4" w:rsidP="00F16FB4">
                  <w:pPr>
                    <w:widowControl/>
                    <w:rPr>
                      <w:rFonts w:ascii="GHEA Grapalat" w:eastAsia="Times New Roman" w:hAnsi="GHEA Grapalat" w:cs="Calibri"/>
                      <w:color w:val="auto"/>
                      <w:sz w:val="20"/>
                      <w:szCs w:val="20"/>
                      <w:lang w:val="ru-RU" w:eastAsia="ru-RU" w:bidi="ar-SA"/>
                    </w:rPr>
                  </w:pPr>
                  <w:r w:rsidRPr="00F16FB4">
                    <w:rPr>
                      <w:rFonts w:ascii="GHEA Grapalat" w:eastAsia="Times New Roman" w:hAnsi="GHEA Grapalat" w:cs="Calibri"/>
                      <w:color w:val="auto"/>
                      <w:sz w:val="20"/>
                      <w:szCs w:val="20"/>
                      <w:lang w:val="ru-RU" w:eastAsia="ru-RU" w:bidi="ar-SA"/>
                    </w:rPr>
                    <w:t xml:space="preserve">այդ թվում`                                                                              Նվիրատվության, ժառանգության </w:t>
                  </w:r>
                  <w:proofErr w:type="gramStart"/>
                  <w:r w:rsidRPr="00F16FB4">
                    <w:rPr>
                      <w:rFonts w:ascii="GHEA Grapalat" w:eastAsia="Times New Roman" w:hAnsi="GHEA Grapalat" w:cs="Calibri"/>
                      <w:color w:val="auto"/>
                      <w:sz w:val="20"/>
                      <w:szCs w:val="20"/>
                      <w:lang w:val="ru-RU" w:eastAsia="ru-RU" w:bidi="ar-SA"/>
                    </w:rPr>
                    <w:t>իրավունքով  ֆիզիկական</w:t>
                  </w:r>
                  <w:proofErr w:type="gramEnd"/>
                  <w:r w:rsidRPr="00F16FB4">
                    <w:rPr>
                      <w:rFonts w:ascii="GHEA Grapalat" w:eastAsia="Times New Roman" w:hAnsi="GHEA Grapalat" w:cs="Calibri"/>
                      <w:color w:val="auto"/>
                      <w:sz w:val="20"/>
                      <w:szCs w:val="20"/>
                      <w:lang w:val="ru-RU" w:eastAsia="ru-RU" w:bidi="ar-SA"/>
                    </w:rPr>
                    <w:t xml:space="preserve"> անձանցից և կազմակերպություններից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կապիտալ ծախսերի ֆինանսավորման համար համայնքի բյուջե ստացված մուտքեր` տրամադրված արտաքին աղբյուրներից</w:t>
                  </w:r>
                </w:p>
              </w:tc>
            </w:tr>
          </w:tbl>
          <w:p w:rsidR="00F16FB4" w:rsidRPr="00F16FB4" w:rsidRDefault="00F16FB4" w:rsidP="00F16FB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16FB4" w:rsidRPr="00F16FB4" w:rsidTr="00A42C8D">
        <w:trPr>
          <w:trHeight w:val="243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1382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Նվիրատվության, ժառանգության </w:t>
            </w:r>
            <w:proofErr w:type="gramStart"/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իրավունքով  ֆիզիկական</w:t>
            </w:r>
            <w:proofErr w:type="gramEnd"/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անձանցից և կազմակերպություններից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կապիտալ ծախսերի իրականացման համար համայնքի բյուջե ստացված մուտքեր` տրամադրված ներքին աղբյուրներից  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16FB4" w:rsidRPr="00F16FB4" w:rsidTr="00A42C8D">
        <w:trPr>
          <w:trHeight w:val="57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1390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3.9 Այլ եկամուտներ</w:t>
            </w:r>
            <w:proofErr w:type="gramStart"/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   (</w:t>
            </w:r>
            <w:proofErr w:type="gramEnd"/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տող 1391 + տող 1392 + տող 1393)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7452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70 000,0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70 000,0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701 344,8</w:t>
            </w:r>
          </w:p>
        </w:tc>
      </w:tr>
      <w:tr w:rsidR="00F16FB4" w:rsidRPr="00F16FB4" w:rsidTr="00A42C8D">
        <w:trPr>
          <w:trHeight w:val="54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1391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</w:t>
            </w:r>
            <w:proofErr w:type="gramStart"/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`  Համայնքի</w:t>
            </w:r>
            <w:proofErr w:type="gramEnd"/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գույքին պատճառած վնասների փոխհատուցումից մուտքեր 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16FB4" w:rsidRPr="00F16FB4" w:rsidTr="00A42C8D">
        <w:trPr>
          <w:trHeight w:val="81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1392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Վարչական բյուջեի պահուստային ֆոնդից ֆոնդային բյուջե կատարվող հատկացումներից մուտքեր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701 344,8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701 344,8</w:t>
            </w:r>
          </w:p>
        </w:tc>
      </w:tr>
      <w:tr w:rsidR="00F16FB4" w:rsidRPr="00F16FB4" w:rsidTr="00A42C8D">
        <w:trPr>
          <w:trHeight w:val="810"/>
        </w:trPr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1393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Օրենքով և իրավական այլ ակտերով սահմանված` համայնքի բյուջեի մուտքագրման ենթակա այլ եկամուտներ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70 000,0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70 000,0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FB4" w:rsidRPr="00F16FB4" w:rsidRDefault="00F16FB4" w:rsidP="00F16FB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F16FB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</w:tbl>
    <w:p w:rsidR="000800AA" w:rsidRDefault="000800AA">
      <w:pPr>
        <w:ind w:left="-540"/>
        <w:jc w:val="center"/>
        <w:rPr>
          <w:rFonts w:ascii="GHEA Grapalat" w:hAnsi="GHEA Grapalat"/>
          <w:color w:val="auto"/>
        </w:rPr>
      </w:pPr>
    </w:p>
    <w:p w:rsidR="000800AA" w:rsidRDefault="000800AA">
      <w:pPr>
        <w:ind w:left="-540"/>
        <w:jc w:val="center"/>
        <w:rPr>
          <w:rFonts w:ascii="GHEA Grapalat" w:hAnsi="GHEA Grapalat"/>
          <w:color w:val="auto"/>
        </w:rPr>
      </w:pPr>
    </w:p>
    <w:p w:rsidR="000800AA" w:rsidRDefault="000800AA">
      <w:pPr>
        <w:ind w:left="-540"/>
        <w:jc w:val="center"/>
        <w:rPr>
          <w:rFonts w:ascii="GHEA Grapalat" w:hAnsi="GHEA Grapalat"/>
          <w:color w:val="auto"/>
        </w:rPr>
      </w:pPr>
    </w:p>
    <w:p w:rsidR="000800AA" w:rsidRDefault="000800AA">
      <w:pPr>
        <w:ind w:left="-540"/>
        <w:jc w:val="center"/>
        <w:rPr>
          <w:rFonts w:ascii="GHEA Grapalat" w:hAnsi="GHEA Grapalat"/>
          <w:color w:val="auto"/>
        </w:rPr>
      </w:pPr>
    </w:p>
    <w:p w:rsidR="000800AA" w:rsidRDefault="000800AA">
      <w:pPr>
        <w:ind w:left="-540"/>
        <w:jc w:val="center"/>
        <w:rPr>
          <w:rFonts w:ascii="GHEA Grapalat" w:hAnsi="GHEA Grapalat"/>
          <w:color w:val="auto"/>
        </w:rPr>
      </w:pPr>
    </w:p>
    <w:p w:rsidR="000800AA" w:rsidRDefault="000800AA">
      <w:pPr>
        <w:ind w:left="-540"/>
        <w:jc w:val="center"/>
        <w:rPr>
          <w:rFonts w:ascii="GHEA Grapalat" w:hAnsi="GHEA Grapalat"/>
          <w:color w:val="auto"/>
        </w:rPr>
      </w:pPr>
    </w:p>
    <w:p w:rsidR="000800AA" w:rsidRDefault="00BC2792">
      <w:pPr>
        <w:ind w:left="-540"/>
        <w:jc w:val="center"/>
        <w:rPr>
          <w:rFonts w:ascii="GHEA Grapalat" w:hAnsi="GHEA Grapalat"/>
          <w:color w:val="auto"/>
        </w:rPr>
      </w:pPr>
      <w:r>
        <w:rPr>
          <w:rFonts w:ascii="GHEA Grapalat" w:hAnsi="GHEA Grapalat"/>
          <w:color w:val="auto"/>
        </w:rPr>
        <w:t>ՀԱՏՎԱԾ 2</w:t>
      </w:r>
    </w:p>
    <w:p w:rsidR="000800AA" w:rsidRDefault="00BC2792">
      <w:pPr>
        <w:ind w:left="-540"/>
        <w:jc w:val="center"/>
        <w:rPr>
          <w:rFonts w:ascii="GHEA Grapalat" w:hAnsi="GHEA Grapalat"/>
          <w:color w:val="auto"/>
        </w:rPr>
      </w:pPr>
      <w:r>
        <w:rPr>
          <w:rFonts w:ascii="GHEA Grapalat" w:hAnsi="GHEA Grapalat"/>
          <w:color w:val="auto"/>
        </w:rPr>
        <w:t>ՀԱՄԱՅՆՔԻ ԲՅՈՒՋԵԻ ԾԱԽՍԵՐԸ` ԸՍՏ ԲՅՈՒՋԵՏԱՅԻՆ ԾԱԽՍԵՐԻ ԳՈՐԾԱՌԱԿԱՆ ԴԱՍԱԿԱՐԳՄԱՆ</w:t>
      </w:r>
    </w:p>
    <w:p w:rsidR="000800AA" w:rsidRDefault="000800AA">
      <w:pPr>
        <w:ind w:left="-540"/>
        <w:jc w:val="right"/>
        <w:rPr>
          <w:rFonts w:ascii="GHEA Grapalat" w:hAnsi="GHEA Grapalat"/>
          <w:color w:val="auto"/>
          <w:sz w:val="20"/>
          <w:szCs w:val="20"/>
        </w:rPr>
      </w:pPr>
    </w:p>
    <w:p w:rsidR="000800AA" w:rsidRDefault="00BC2792">
      <w:pPr>
        <w:ind w:left="-540"/>
        <w:jc w:val="right"/>
        <w:rPr>
          <w:rFonts w:ascii="GHEA Grapalat" w:hAnsi="GHEA Grapalat"/>
          <w:color w:val="auto"/>
          <w:sz w:val="20"/>
          <w:szCs w:val="20"/>
          <w:lang w:val="en-US"/>
        </w:rPr>
      </w:pPr>
      <w:proofErr w:type="gramStart"/>
      <w:r>
        <w:rPr>
          <w:rFonts w:ascii="GHEA Grapalat" w:hAnsi="GHEA Grapalat"/>
          <w:color w:val="auto"/>
          <w:sz w:val="20"/>
          <w:szCs w:val="20"/>
          <w:lang w:val="en-US"/>
        </w:rPr>
        <w:t>հազար</w:t>
      </w:r>
      <w:proofErr w:type="gramEnd"/>
      <w:r>
        <w:rPr>
          <w:rFonts w:ascii="GHEA Grapalat" w:hAnsi="GHEA Grapalat"/>
          <w:color w:val="auto"/>
          <w:sz w:val="20"/>
          <w:szCs w:val="20"/>
          <w:lang w:val="en-US"/>
        </w:rPr>
        <w:t xml:space="preserve"> դրամ</w:t>
      </w:r>
    </w:p>
    <w:tbl>
      <w:tblPr>
        <w:tblW w:w="0" w:type="auto"/>
        <w:tblInd w:w="95" w:type="dxa"/>
        <w:tblLayout w:type="fixed"/>
        <w:tblLook w:val="04A0" w:firstRow="1" w:lastRow="0" w:firstColumn="1" w:lastColumn="0" w:noHBand="0" w:noVBand="1"/>
      </w:tblPr>
      <w:tblGrid>
        <w:gridCol w:w="688"/>
        <w:gridCol w:w="557"/>
        <w:gridCol w:w="484"/>
        <w:gridCol w:w="484"/>
        <w:gridCol w:w="2195"/>
        <w:gridCol w:w="1794"/>
        <w:gridCol w:w="1931"/>
        <w:gridCol w:w="1830"/>
      </w:tblGrid>
      <w:tr w:rsidR="00431AE5" w:rsidRPr="00431AE5" w:rsidTr="00431AE5">
        <w:trPr>
          <w:trHeight w:val="345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Բյուջետային ծախսերի </w:t>
            </w:r>
            <w:r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eastAsia="ru-RU" w:bidi="ar-SA"/>
              </w:rPr>
              <w:t>գործառական</w:t>
            </w: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դասակարգման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Ընդամենը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</w:t>
            </w:r>
          </w:p>
        </w:tc>
      </w:tr>
      <w:tr w:rsidR="00431AE5" w:rsidRPr="00431AE5" w:rsidTr="00431AE5">
        <w:trPr>
          <w:trHeight w:val="555"/>
        </w:trPr>
        <w:tc>
          <w:tcPr>
            <w:tcW w:w="68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31AE5" w:rsidRPr="00431AE5" w:rsidRDefault="00431AE5" w:rsidP="00431AE5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5" w:rsidRPr="00431AE5" w:rsidRDefault="00431AE5" w:rsidP="00431AE5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5" w:rsidRPr="00431AE5" w:rsidRDefault="00431AE5" w:rsidP="00431AE5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5" w:rsidRPr="00431AE5" w:rsidRDefault="00431AE5" w:rsidP="00431AE5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5" w:rsidRPr="00431AE5" w:rsidRDefault="00431AE5" w:rsidP="00431AE5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(ս.7+ս.8)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վարչական բյուջե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ֆոնդային բյուջե</w:t>
            </w:r>
          </w:p>
        </w:tc>
      </w:tr>
      <w:tr w:rsidR="00431AE5" w:rsidRPr="00431AE5" w:rsidTr="00431AE5">
        <w:trPr>
          <w:trHeight w:val="36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</w:t>
            </w:r>
          </w:p>
        </w:tc>
      </w:tr>
      <w:tr w:rsidR="00431AE5" w:rsidRPr="00431AE5" w:rsidTr="00431AE5">
        <w:trPr>
          <w:trHeight w:val="166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 xml:space="preserve"> X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X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X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ԸՆԴԱՄԵՆԸ ԾԱԽՍԵՐ (տող2100+տող2200+տող2300+տող2400+տող2500+տող2600+ տող2700+տող2800+տող2900+տող3000+տող3100)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7 582 105,5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7 582 105,5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701 344,8</w:t>
            </w:r>
          </w:p>
        </w:tc>
      </w:tr>
      <w:tr w:rsidR="00431AE5" w:rsidRPr="00431AE5" w:rsidTr="00431AE5">
        <w:trPr>
          <w:trHeight w:val="132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 xml:space="preserve">ԸՆԴՀԱՆՈՒՐ ԲՆՈՒՅԹԻ ՀԱՆՐԱՅԻՆ ԾԱՌԱՅՈՒԹՅՈՒՆՆԵՐ (տող2110+տող2120+տող2130+տող2140+տող2150+տող2160+տող2170+տող2180)                                                                                       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1 433 641,7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1 359 641,7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74 000,0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այդ թվում`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108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Օրենսդիր և գործադիր մարմիններ, պետական կառավարում, </w:t>
            </w:r>
            <w:r w:rsidRPr="00431AE5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‎</w:t>
            </w:r>
            <w:r w:rsidRPr="00431AE5">
              <w:rPr>
                <w:rFonts w:ascii="GHEA Grapalat" w:eastAsia="Times New Roman" w:hAnsi="GHEA Grapalat" w:cs="GHEA Grapalat"/>
                <w:color w:val="auto"/>
                <w:sz w:val="18"/>
                <w:szCs w:val="18"/>
                <w:lang w:val="ru-RU" w:eastAsia="ru-RU" w:bidi="ar-SA"/>
              </w:rPr>
              <w:t>ֆինանսական և</w:t>
            </w: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հարկաբյուջետային հարաբերություններ, արտաքին հարաբերություններ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1 267 641,7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1 218 641,7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49 000,0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Օրենսդիր և գործադիր </w:t>
            </w:r>
            <w:proofErr w:type="gramStart"/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մարմիններ,պետական</w:t>
            </w:r>
            <w:proofErr w:type="gramEnd"/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կառավարում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1 267 641,7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1 218 641,7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49 000,0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2112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Ֆինանսական և հարկաբյուջետային հարաբերություններ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lastRenderedPageBreak/>
              <w:t>2113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Արտաքին հարաբերություններ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Արտաքին տնտեսական օգնություն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Արտաքին տնտեսական աջակցություն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2122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Միջազգային կազմակերպությունների միջոցով տրամադրվող տնտեսական օգնություն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Ընդհանուր բնույթի ծառայություններ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Աշխատակազմի /կադրերի/ գծով ընդհանուր բնույթի ծառայություններ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2132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Ծրագրման և վիճակագրական ընդհանուր ծառայություններ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2133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Ընդհանուր բնույթի այլ ծառայություններ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Ընդհանուր բնույթի հետազոտական աշխատանք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Ընդհանուր բնույթի հետազոտական աշխատանք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81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Ընդհանուր բնույթի հանրային ծառայությունների գծով հետազոտական և նախագծային աշխատանքներ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26 000,0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1 000,0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25 000,0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81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Ընդհանուր բնույթի հանրային ծառայություններ գծով հետազոտական և նախագծային աշխատանքներ 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26 000,0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1 000,0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25 000,0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Ընդհանուր բնույթի հանրային ծառայություններ (այլ դասերին չպատկանող)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140 000,0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140 000,0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lastRenderedPageBreak/>
              <w:t>2161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Ընդհանուր բնույթի հանրային ծառայություններ (այլ դասերին չպատկանող)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140 000,0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140 000,0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2170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Պետական պարտքի գծով գործառնություններ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2171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Պետական պարտքի գծով գործառնություններ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81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2180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Կառավարության տարբեր մակարդակների միջև իրականացվող ընդհանուր բնույթի տրանսֆերտներ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81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2181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Կառավարության տարբեր մակարդակների միջև իրականացվող ընդհանուր բնույթի տրանսֆերտներ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2182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դրամաշնորհներ ՀՀ պետական բյուջեին 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2183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դրամաշնորհներ ՀՀ այլ համայնքերի բյուջեներին 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2185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99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2200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ՊԱՇՏՊԱՆՈՒԹՅՈՒՆ (տող2210+2220+տող2230+տող2240+տող2250)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2 400,0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2 400,0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այդ թվում`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2210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Ռազմական պաշտպանություն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2211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Ռազմական պաշտպանություն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2220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Քաղաքացիական պաշտպանություն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2221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Քաղաքացիական պաշտպանություն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2230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Արտաքին ռազմական օգնություն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lastRenderedPageBreak/>
              <w:t>2231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Արտաքին ռազմական օգնություն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2240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Հետազոտական և նախագծային աշխատանքներ պաշտպանության ոլորտում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2241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Հետազոտական և նախագծային աշխատանքներ պաշտպանության ոլորտում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2250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Պաշտպանություն (այլ դասերին չպատկանող)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2 400,0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2 400,0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2251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Պաշտպանություն (այլ դասերին չպատկանող)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2 400,0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2 400,0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108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2300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ՀԱՍԱՐԱԿԱԿԱՆ ԿԱՐԳ, ԱՆՎՏԱՆԳՈՒԹՅՈՒՆ և ԴԱՏԱԿԱՆ ԳՈՐԾՈՒՆԵՈՒԹՅՈՒՆ (տող2310+տող2320+տող2330+տող2340+տող2350+տող2360+տող2370)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այդ թվում`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2310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Հասարակական կարգ և անվտանգություն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2311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Ոստիկանություն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2312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Ազգային անվտանգություն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2313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Պետական պահպանություն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2320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Փրկարար ծառայություն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2321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Փրկարար ծառայություն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2330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Դատական գործունեություն և իրավական պաշտպանություն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2331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Դատարաններ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2332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Իրավական պաշտպանություն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2340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Դատախազություն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lastRenderedPageBreak/>
              <w:t>2341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Դատախազություն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2350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Կալանավայրեր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2351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Կալանավայրեր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81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2360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Հետազոտական ու նախագծային աշխատանքներ հասարակական կարգի և անվտանգության ոլորտում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81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2361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Հետազոտական ու նախագծային աշխատանքներ հասարակական կարգի և անվտանգության ոլորտում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2370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Հասարակական կարգ և </w:t>
            </w:r>
            <w:proofErr w:type="gramStart"/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անվտանգություն  (</w:t>
            </w:r>
            <w:proofErr w:type="gramEnd"/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այլ դասերին չպատկանող)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2371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Հասարակական կարգ և անվտանգություն (այլ դասերին չպատկանող)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81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ՏՆՏԵՍԱԿԱՆ ՀԱՐԱԲԵՐՈՒԹՅՈՒՆՆԵՐ (տող2410+տող2420+տող2430+տող2440+տող2450+տող2460+տող2470+տող2480+տող2490)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-245 624,7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330 000,0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-575 624,7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այդ թվում`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Ընդհանուր բնույթի տնտեսական, առևտրային և աշխատանքի գծով հարաբերություններ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Ընդհանուր բնույթի տնտեսական և առևտրային հարաբերություններ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2412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Աշխատանքի հետ կապված ընդհանուր բնույթի հարաբերություններ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Գյուղատնտեսություն, անտառային տնտեսություն, </w:t>
            </w: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lastRenderedPageBreak/>
              <w:t>ձկնորսություն և որսորդություն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lastRenderedPageBreak/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Գյուղատնտեսություն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2422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Անտառային տնտեսություն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2423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Ձկնորսություն և որսորդություն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2424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Ոռոգում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Վառելիք և էներգետիկա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proofErr w:type="gramStart"/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Քարածուխ  և</w:t>
            </w:r>
            <w:proofErr w:type="gramEnd"/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այլ կարծր բնական վառելիք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2432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Նավթամթերք և բնական գազ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2433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Միջուկային վառելիք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2434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Վառելիքի այլ տեսակներ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2435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Էլեկտրաէներգիա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2436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Ոչ էլեկտրական էներգիա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Լեռնաարդյունահանում, արդյունաբերություն և շինարարություն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Հանքային ռեսուրսների արդյունահանում, բացառությամբ բնական վառելիքի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2442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Արդյունաբերություն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2443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Շինարարություն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Տրանսպորտ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2 254 375,3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330 000,0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1 924 375,3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ճանապարհային տրանսպորտ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2 254 375,3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330 000,0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1 924 375,3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2452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Ջրային տրանսպորտ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2453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Երկաթուղային տրանսպորտ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2454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Օդային տրանսպորտ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2455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Խողովակաշարային և այլ տրանսպորտ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Կապ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Կապ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2470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Այլ բնագավառներ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2471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Մեծածախ և մանրածախ առևտուր, ապրանքների պահպանում և պահեստավորում 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2472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Հյուրանոցներ և հասարակական սննդի օբյեկտներ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2473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Զբոսաշրջություն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2474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Զարգացման բազմանպատակ ծրագրեր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2480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Տնտեսական հարաբերությունների գծով հետազոտական և նախագծային աշխատանքներ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81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2481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Ընդհանուր բնույթի տնտեսական, առևտրային և աշխատանքի հարցերի գծով հետազոտական և նախագծային աշխատանքներ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81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2482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Գյուղատնտեսության, անտառային տնտեսության, ձկնորսության և որսորդության գծով հետազոտական և նախագծային աշխատանքներ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2483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Վառելիքի և էներգետիկայի գծով հետազոտական և նախագծային աշխատանքներ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81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2484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Լեռնաարդյունահանման, արդյունաբերության և շինարարության գծով հետազոտական և նախագծային աշխատանքներ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2485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Տրանսպորտի գծով հետազոտական և նախագծային աշխատանքներ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2486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Կապի գծով հետազոտական և նախագծային աշխատանքներ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lastRenderedPageBreak/>
              <w:t>2487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Այլ բնագավառների գծով հետազոտական և նախագծային աշխատանքներ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2490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Տնտեսական հարաբերություններ (այլ դասերին չպատկանող)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-2 500 000,0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-2 500 000,0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2491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Տնտեսական հարաբերություններ (այլ դասերին չպատկանող)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-2 500 000,0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-2 500 000,0</w:t>
            </w:r>
          </w:p>
        </w:tc>
      </w:tr>
      <w:tr w:rsidR="00431AE5" w:rsidRPr="00431AE5" w:rsidTr="00431AE5">
        <w:trPr>
          <w:trHeight w:val="81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2500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ՇՐՋԱԿԱ ՄԻՋԱՎԱՅՐԻ ՊԱՇՏՊԱՆՈՒԹՅՈՒՆ (տող2510+տող2520+տող2530+տող2540+տող2550+տող2560)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1 400 292,0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1 186 292,0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214 000,0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այդ թվում`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2510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Աղբահանում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972 212,0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969 212,0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3 000,0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2511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Աղբահանում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972 212,0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969 212,0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3 000,0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2520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Կեղտաջրերի հեռացում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2521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Կեղտաջրերի հեռացում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2530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Շրջակա միջավայրի աղտոտման դեմ պայքար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2531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Շրջակա միջավայրի աղտոտման դեմ պայքար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2540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Կենսաբազմազանության և </w:t>
            </w:r>
            <w:proofErr w:type="gramStart"/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բնության  պաշտպանություն</w:t>
            </w:r>
            <w:proofErr w:type="gram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2541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Կենսաբազմազանության և </w:t>
            </w:r>
            <w:proofErr w:type="gramStart"/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բնության  պաշտպանություն</w:t>
            </w:r>
            <w:proofErr w:type="gram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2550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Շրջակա միջավայրի պաշտպանության գծով հետազոտական և նախագծային աշխատանքներ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2551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Շրջակա միջավայրի պաշտպանության գծով հետազոտական և նախագծային աշխատանքներ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lastRenderedPageBreak/>
              <w:t>2560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Շրջակա միջավայրի պաշտպանություն (այլ դասերին չպատկանող)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428 080,0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217 080,0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211 000,0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2561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Շրջակա միջավայրի պաշտպանություն (այլ դասերին չպատկանող)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428 080,0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217 080,0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211 000,0</w:t>
            </w:r>
          </w:p>
        </w:tc>
      </w:tr>
      <w:tr w:rsidR="00431AE5" w:rsidRPr="00431AE5" w:rsidTr="00431AE5">
        <w:trPr>
          <w:trHeight w:val="108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2600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ԲՆԱԿԱՐԱՆԱՅԻՆ ՇԻՆԱՐԱՐՈՒԹՅՈՒՆ ԵՎ ԿՈՄՈՒՆԱԼ ԾԱՌԱՅՈՒԹՅՈՒՆ (տող3610+տող3620+տող3630+տող3640+տող3650+տող3660)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1 514 771,5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541 302,0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973 469,5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այդ թվում`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2610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Բնակարանային շինարարություն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2611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Բնակարանային շինարարություն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2620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Համայնքային զարգացում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2621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Համայնքային զարգացում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2630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Ջրամատակարարում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2631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Ջրամատակարարում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2640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Փողոցների լուսավորում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238 000,0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226 000,0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12 000,0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2641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Փողոցների լուսավորում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238 000,0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226 000,0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12 000,0</w:t>
            </w:r>
          </w:p>
        </w:tc>
      </w:tr>
      <w:tr w:rsidR="00431AE5" w:rsidRPr="00431AE5" w:rsidTr="00431AE5">
        <w:trPr>
          <w:trHeight w:val="81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2650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Բնակարանային շինարարության և կոմունալ ծառայությունների գծով հետազոտական և նախագծային աշխատանքներ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81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2651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Բնակարանային շինարարության և կոմունալ ծառայությունների գծով հետազոտական և նախագծային աշխատանքներ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2660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Բնակարանային շինարարության և կոմունալ </w:t>
            </w: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lastRenderedPageBreak/>
              <w:t>ծառայություններ (այլ դասերին չպատկանող)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lastRenderedPageBreak/>
              <w:t>1 276 771,5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315 302,0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961 469,5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2661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Բնակարանային շինարարության և կոմունալ ծառայություններ (այլ դասերին չպատկանող)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1 276 771,5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315 302,0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961 469,5</w:t>
            </w:r>
          </w:p>
        </w:tc>
      </w:tr>
      <w:tr w:rsidR="00431AE5" w:rsidRPr="00431AE5" w:rsidTr="00431AE5">
        <w:trPr>
          <w:trHeight w:val="81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ԱՌՈՂՋԱՊԱՀՈՒԹՅՈՒՆ (տող2710+տող2720+տող2730+տող2740+տող2750+տող2760)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այդ թվում`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Բժշկական ապրանքներ, սարքեր և սարքավորումներ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Դեղագործական ապրանքներ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2712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Այլ բժշկական ապրանքներ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2713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Բժշկական սարքեր և սարքավորումներ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Արտահիվանդանոցային ծառայություններ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Ընդհանուր բնույթի բժշկական ծառայություններ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2722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Մասնագիտացված բժշկական ծառայություններ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2723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Ստոմատոլոգիական ծառայություններ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2724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Պարաբժշկական ծառայություններ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Հիվանդանոցային ծառայություններ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Ընդհանուր բնույթի հիվանդանոցային ծառայություններ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2732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Մասնագիտացված հիվանդանոցային ծառայություններ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2733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Բժշկական, մոր և մանկան </w:t>
            </w:r>
            <w:proofErr w:type="gramStart"/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կենտրոնների  ծառայություններ</w:t>
            </w:r>
            <w:proofErr w:type="gram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2734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Հիվանդի խնամքի և առողջության վերականգնման </w:t>
            </w: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lastRenderedPageBreak/>
              <w:t>տնային ծառայություններ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lastRenderedPageBreak/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lastRenderedPageBreak/>
              <w:t>2740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Հանրային առողջապահական ծառայություններ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Հանրային առողջապահական ծառայություններ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Առողջապահության գծով հետազոտական և նախագծային աշխատանքներ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Առողջապահության գծով հետազոտական և նախագծային աշխատանքներ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Առողջապահություն (այլ դասերին չպատկանող)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Առողջապահական հարակից ծառայություններ և ծրագրեր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2762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Առողջապահություն (այլ դասերին չպատկանող)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81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ՀԱՆԳԻՍՏ, ՄՇԱԿՈՒՅԹ ԵՎ ԿՐՈՆ (տող2810+տող2820+տող2830+տող2840+տող2850+տող2860)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2 189 332,0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2 173 832,0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15 500,0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այդ թվում`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Հանգստի և սպորտի ծառայություններ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935 782,0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935 782,0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Հանգստի և սպորտի ծառայություններ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935 782,0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935 782,0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Մշակութային ծառայություններ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1 195 550,0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1 180 050,0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15 500,0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Գրադարաններ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85 321,7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85 321,7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2822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Թանգարաններ և ցուցասրահներ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115 959,1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115 959,1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2823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Մշակույթի տներ, ակումբներ, կենտրոններ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962 769,2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962 769,2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2824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Այլ մշակութային կազմակերպություններ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2825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Արվեստ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lastRenderedPageBreak/>
              <w:t>2826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Կինեմատոգրաֆիա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2827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Հուշարձանների և մշակույթային արժեքների վերականգնում և պահպանում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31 500,0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16 000,0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15 500,0</w:t>
            </w:r>
          </w:p>
        </w:tc>
      </w:tr>
      <w:tr w:rsidR="00431AE5" w:rsidRPr="00431AE5" w:rsidTr="00431AE5">
        <w:trPr>
          <w:trHeight w:val="81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Ռադիո և հեռուստահաղորդումների հեռարձակման և հրատարակչական ծառայություններ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Հեռուստառադիոհաղորդումներ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2832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Հրատարակչություններ, խմբագրություններ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2833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Տեղեկատվության ձեռքբերում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Կրոնական և հասարակական այլ ծառայություններ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18 000,0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18 000,0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Երիտասարդական ծրագրեր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8 000,0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8 000,0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2842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Քաղաքական կուսակցություններ, հասարակական կազմակերպություններ, արհմիություններ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10 000,0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10 000,0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2843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Կրոնական և հասարակական այլ ծառայություններ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Հանգստի, մշակույթի և կրոնի գծով հետազոտական և նախագծային աշխատանքներ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Հանգստի, մշակույթի և կրոնի գծով հետազոտական և նախագծային աշխատանքներ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Հանգիստ, մշակույթ և կրոն (այլ դասերին չպատկանող)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40 000,0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40 000,0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Հանգիստ, մշակույթ և կրոն (այլ դասերին չպատկանող)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40 000,0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40 000,0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81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ԿՐԹՈՒԹՅՈՒՆ (տող2910+տող2920+տող2930+տող2940+տող</w:t>
            </w: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lastRenderedPageBreak/>
              <w:t>2950+տող2960+տող2970+տող2980)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lastRenderedPageBreak/>
              <w:t>1 239 293,0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1 239 293,0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այդ թվում`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Նախադպրոցական և տարրական ընդհանուր կրթություն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1 184 428,6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1 184 428,6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Նախադպրոցական կրթություն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1 184 428,6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1 184 428,6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2912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Տարրական ընդհանուր կրթություն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Միջնակարգ ընդհանուր կրթություն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Հիմնական ընդհանուր կրթություն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2922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Միջնակարգ(լրիվ) ընդհանուր կրթություն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81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Նախնական մասնագիտական (արհեստագործական) և միջին մասնագիտական կրթություն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Նախնական մասնագիտական (արհեստագործական) կրթություն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2932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Միջին մասնագիտական կրթություն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Բարձրագույն կրթություն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Բարձրագույն մասնագիտական կրթություն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2942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Հետբուհական մասնագիտական կրթություն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Ըստ մակարդակների չդասակարգվող կրթություն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Արտադպրոցական դաստիարակություն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2952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Լրացուցիչ կրթություն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Կրթությանը տրամադրվող </w:t>
            </w: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lastRenderedPageBreak/>
              <w:t xml:space="preserve">օժանդակ ծառայություններ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lastRenderedPageBreak/>
              <w:t>54 864,4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54 864,4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Կրթությանը տրամադրվող օժանդակ ծառայություններ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54 864,4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54 864,4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2970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Կրթության ոլորտում հետազոտական և նախագծային աշխատանքներ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2971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Կրթության ոլորտում հետազոտական և նախագծային աշխատանքներ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2980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Կրթություն (այլ դասերին չպատկանող)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2981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Կրթություն (այլ դասերին չպատկանող)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81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ՍՈՑԻԱԼԱԿԱՆ ՊԱՇՏՊԱՆՈՒԹՅՈՒՆ (տող3010+տող3020+տող3030+տող3040+տող3050+տող3060+տող3070+տող3080+տող3090)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48 000,0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48 000,0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այդ թվում`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Վատառողջություն և անաշխատունակություն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Վատառողջություն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3012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Անաշխատունակություն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Ծերություն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Ծերություն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Հարազատին կորցրած անձինք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2 500,0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2 500,0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Հարազատին կորցրած անձինք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2 500,0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2 500,0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Ընտանիքի անդամներ և զավակներ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15 000,0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15 000,0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Ընտանիքի անդամներ և զավակներ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15 000,0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15 000,0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Գործազրկություն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Գործազրկություն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Բնակարանային ապահովում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10 000,0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10 000,0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Բնակարանային ապահովում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10 000,0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10 000,0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3070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Սոցիալական հատուկ արտոնություններ (այլ դասերին չպատկանող)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20 500,0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20 500,0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3071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Սոցիալական հատուկ արտոնություններ (այլ դասերին չպատկանող)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20 500,0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20 500,0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3080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Սոցիալական պաշտպանության ոլորտում հետազոտական և նախագծային աշխատանքներ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3081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Սոցիալական պաշտպանության ոլորտում հետազոտական և նախագծային աշխատանքներ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3090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Սոցիալական պաշտպանություն (այլ դասերին չպատկանող)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3091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Սոցիալական պաշտպանություն (այլ դասերին չպատկանող)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81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3092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Սոցիալական պաշտպանությանը տրամադրվող օժադակ ծառայություններ (այլ դասերին չպատկանող)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3100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ՀԻՄՆԱԿԱՆ ԲԱԺԻՆՆԵՐԻՆ ՉԴԱՍՎՈՂ ՊԱՀՈՒՍՏԱՅԻՆ ՖՈՆԴԵՐ (տող3110)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701 344,8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701 344,8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այդ թվում`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540"/>
        </w:trPr>
        <w:tc>
          <w:tcPr>
            <w:tcW w:w="68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3110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ՀՀ կառավարության և համայնքների պահուստային ֆոնդ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701 344,8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701 344,8</w:t>
            </w:r>
          </w:p>
        </w:tc>
      </w:tr>
      <w:tr w:rsidR="00431AE5" w:rsidRPr="00431AE5" w:rsidTr="00431AE5">
        <w:trPr>
          <w:trHeight w:val="345"/>
        </w:trPr>
        <w:tc>
          <w:tcPr>
            <w:tcW w:w="68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431AE5" w:rsidRPr="00431AE5" w:rsidTr="00431AE5">
        <w:trPr>
          <w:trHeight w:val="360"/>
        </w:trPr>
        <w:tc>
          <w:tcPr>
            <w:tcW w:w="6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3112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ՀՀ համայնքների պահուստային ֆոնդ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701 344,8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5" w:rsidRPr="00431AE5" w:rsidRDefault="00431AE5" w:rsidP="00431AE5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431AE5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701 344,8</w:t>
            </w:r>
          </w:p>
        </w:tc>
      </w:tr>
    </w:tbl>
    <w:p w:rsidR="000800AA" w:rsidRPr="000C5F61" w:rsidRDefault="00BC2792">
      <w:pPr>
        <w:ind w:left="-540"/>
        <w:jc w:val="center"/>
        <w:rPr>
          <w:rFonts w:ascii="GHEA Grapalat" w:hAnsi="GHEA Grapalat"/>
          <w:color w:val="auto"/>
        </w:rPr>
      </w:pPr>
      <w:r w:rsidRPr="000C5F61">
        <w:rPr>
          <w:rFonts w:ascii="GHEA Grapalat" w:hAnsi="GHEA Grapalat"/>
          <w:color w:val="auto"/>
        </w:rPr>
        <w:lastRenderedPageBreak/>
        <w:t>ՀԱՏՎԱԾ 3</w:t>
      </w:r>
    </w:p>
    <w:p w:rsidR="000800AA" w:rsidRPr="000C5F61" w:rsidRDefault="00BC2792">
      <w:pPr>
        <w:ind w:left="-540"/>
        <w:jc w:val="center"/>
        <w:rPr>
          <w:rFonts w:ascii="GHEA Grapalat" w:hAnsi="GHEA Grapalat"/>
          <w:color w:val="auto"/>
        </w:rPr>
      </w:pPr>
      <w:r w:rsidRPr="000C5F61">
        <w:rPr>
          <w:rFonts w:ascii="GHEA Grapalat" w:hAnsi="GHEA Grapalat"/>
          <w:color w:val="auto"/>
        </w:rPr>
        <w:t>ՀԱՄԱՅՆՔԻ ԲՅՈՒՋԵԻ ԾԱԽՍԵՐԸ` ԸՍՏ ԲՅՈՒՋԵՏԱՅԻՆ ԾԱԽՍԵՐԻ ՏՆՏԵՍԱԳԻՏԱԿԱՆ ԴԱՍԱԿԱՐԳՄԱՆ</w:t>
      </w:r>
    </w:p>
    <w:p w:rsidR="000800AA" w:rsidRPr="000C5F61" w:rsidRDefault="000800AA">
      <w:pPr>
        <w:ind w:left="-540"/>
        <w:jc w:val="center"/>
        <w:rPr>
          <w:rFonts w:ascii="GHEA Grapalat" w:hAnsi="GHEA Grapalat"/>
          <w:color w:val="auto"/>
        </w:rPr>
      </w:pPr>
    </w:p>
    <w:p w:rsidR="000800AA" w:rsidRDefault="00BC2792">
      <w:pPr>
        <w:ind w:left="-540"/>
        <w:jc w:val="center"/>
        <w:rPr>
          <w:rFonts w:ascii="GHEA Grapalat" w:hAnsi="GHEA Grapalat"/>
          <w:color w:val="auto"/>
          <w:sz w:val="20"/>
        </w:rPr>
      </w:pPr>
      <w:r w:rsidRPr="000C5F61">
        <w:rPr>
          <w:rFonts w:ascii="GHEA Grapalat" w:hAnsi="GHEA Grapalat"/>
          <w:color w:val="auto"/>
          <w:sz w:val="20"/>
        </w:rPr>
        <w:t xml:space="preserve">                                                                                                                                       </w:t>
      </w:r>
      <w:proofErr w:type="gramStart"/>
      <w:r>
        <w:rPr>
          <w:rFonts w:ascii="GHEA Grapalat" w:hAnsi="GHEA Grapalat"/>
          <w:color w:val="auto"/>
          <w:sz w:val="20"/>
          <w:lang w:val="en-US"/>
        </w:rPr>
        <w:t>հազար</w:t>
      </w:r>
      <w:proofErr w:type="gramEnd"/>
      <w:r>
        <w:rPr>
          <w:rFonts w:ascii="GHEA Grapalat" w:hAnsi="GHEA Grapalat"/>
          <w:color w:val="auto"/>
          <w:sz w:val="20"/>
          <w:lang w:val="en-US"/>
        </w:rPr>
        <w:t xml:space="preserve"> դրամ</w:t>
      </w:r>
    </w:p>
    <w:tbl>
      <w:tblPr>
        <w:tblW w:w="10473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810"/>
        <w:gridCol w:w="4023"/>
        <w:gridCol w:w="850"/>
        <w:gridCol w:w="1531"/>
        <w:gridCol w:w="1641"/>
        <w:gridCol w:w="1618"/>
      </w:tblGrid>
      <w:tr w:rsidR="00A636E0" w:rsidRPr="00A636E0" w:rsidTr="00A636E0">
        <w:trPr>
          <w:trHeight w:val="345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eastAsia="ru-RU" w:bidi="ar-SA"/>
              </w:rPr>
            </w:pPr>
            <w:r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Տողի</w:t>
            </w:r>
          </w:p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NN  </w:t>
            </w:r>
          </w:p>
        </w:tc>
        <w:tc>
          <w:tcPr>
            <w:tcW w:w="4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Բյուջետային ծախսերի տնտեսագիտական դասակարգման հոդվածների 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Ընդամենը </w:t>
            </w:r>
          </w:p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(ս.5+ս.6)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վարչական մաս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ֆոնդային մաս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</w:tr>
      <w:tr w:rsidR="00A636E0" w:rsidRPr="00A636E0" w:rsidTr="00A636E0">
        <w:trPr>
          <w:trHeight w:val="66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4000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 xml:space="preserve">    ԸՆԴԱՄԵՆԸ    ԾԱԽՍԵՐ            </w:t>
            </w: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 xml:space="preserve">   (</w:t>
            </w:r>
            <w:proofErr w:type="gramEnd"/>
            <w:r w:rsidRPr="00A636E0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տող4050+տող5000+տող 6000)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7 582 105,5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7 582 105,5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701 344,8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այդ թվում`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127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4050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 xml:space="preserve">Ա.   </w:t>
            </w: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ԸՆԹԱՑԻԿ  ԾԱԽՍԵՐ</w:t>
            </w:r>
            <w:proofErr w:type="gramEnd"/>
            <w:r w:rsidRPr="00A636E0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 xml:space="preserve">`                (տող4100+տող4200+տող4300+տող4400+տող4500+ տող4600+տող4700)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6 880 760,7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7 582 105,5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701 344,8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այդ թվում`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75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4100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1.1 ԱՇԽԱՏԱՆՔԻ ՎԱՐՁԱՏՐՈՒԹՅՈՒՆ (տող4110+տող4120+տող4130)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2 182 834,0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2 182 834,0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այդ թվում`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4110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ԴՐԱՄՈՎ ՎՃԱՐՎՈՂ ԱՇԽԱՏԱՎԱՐՁԵՐ ԵՎ ՀԱՎԵԼԱՎՃԱՐՆԵՐ (տող4111+տող4112+ տող4114)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2 182 834,0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2 182 834,0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4111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-Աշխատողների աշխատավարձեր և հավելավճարներ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4111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2 182 834,0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2 182 834,0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4112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4112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4114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-Այլ վարձատրություններ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4115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4120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ԲՆԵՂԵՆ ԱՇԽԱՏԱՎԱՐՁԵՐ ԵՎ ՀԱՎԵԼԱՎՃԱՐՆԵՐ (տող4121)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4121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-Բնեղեն աշխատավարձեր և հավելավճարներ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4121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4130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ՓԱՍՏԱՑԻ ՍՈՑԻԱԼԱԿԱՆ ԱՊԱՀՈՎՈՒԹՅԱՆ ՎՃԱՐՆԵՐ (տող4131)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4131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-Սոցիալական ապահովության վճարներ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4131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A636E0" w:rsidRPr="00A636E0" w:rsidTr="00A636E0">
        <w:trPr>
          <w:trHeight w:val="108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1.2 ԾԱՌԱՅՈՒԹՅՈՒՆՆԵՐԻ ԵՎ ԱՊՐԱՆՔՆԵՐԻ ՁԵՌՔ ԲԵՐՈՒՄ (տող4210+տող4220+տող4230+տող4240+տող4250+տող4260)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1 171 771,7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1 171 771,7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այդ թվում`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81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4210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ՇԱՐՈՒՆԱԿԱԿԱՆ ԾԱԽՍԵՐ (տող4211+տող4212+տող4213+տող4214+տող4215+տող4216+տող4217)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300 911,7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300 911,7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lastRenderedPageBreak/>
              <w:t>4211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-Գործառնական և բանկային ծառայությունների ծախսեր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4212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</w:t>
            </w: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Էներգետիկ  ծառայություններ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240 141,7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240 141,7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4213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-Կոմունալ ծառայություններ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22 000,0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22 000,0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4214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-Կապի ծառայություններ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8 000,0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8 000,0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4215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-Ապահովագրական ծախսեր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24 000,0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24 000,0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4216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-Գույքի և սարքավորումների վարձակալություն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4216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6 770,0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6 770,0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4217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-Արտագերատեսչական ծախսեր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4217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4220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ԳՈՐԾՈՒՂՈՒՄՆԵՐԻ ԵՎ ՇՐՋԱԳԱՅՈՒԹՅՈՒՆՆԵՐԻ ԾԱԽՍԵՐ (տող4221+տող4222+տող4223)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47 300,0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47 300,0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4221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-Ներքին գործուղումներ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42 300,0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42 300,0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4222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-Արտասահմանյան գործուղումների գծով ծախսեր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4222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5 000,0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5 000,0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4223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-Այլ տրանսպորտային ծախսեր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4229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108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4230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ՊԱՅՄԱՆԱԳՐԱՅԻՆ ԱՅԼ ԾԱՌԱՅՈՒԹՅՈՒՆՆԵՐԻ ՁԵՌՔ ԲԵՐՈՒՄ (տող4231+տող4232+տող4233+տող4234+տող4235+տող4236+տող4237+տող4238)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138 500,0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138 500,0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4231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-Վարչական ծառայություններ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4231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4232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-Համակարգչային ծառայություններ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4232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22 000,0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22 000,0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4233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-Աշխատակազմի մասնագիտական զարգացման ծառայություններ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4233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4234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-Տեղակատվական ծառայություններ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4234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4 000,0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4 000,0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4235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-Կառավարչական ծառայություններ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4235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4236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Կենցաղային և հանրային սննդի ծառայություններ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4236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4237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-Ներկայացուցչական ծախսեր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4237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15 000,0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15 000,0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4238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-Ընդհանուր բնույթի այլ ծառայություններ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4239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97 500,0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97 500,0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4240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ԱՅԼ ՄԱՍՆԱԳԻՏԱԿԱՆ ԾԱՌԱՅՈՒԹՅՈՒՆՆԵՐԻ ՁԵՌՔ </w:t>
            </w: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ԲԵՐՈՒՄ  (</w:t>
            </w:r>
            <w:proofErr w:type="gramEnd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տող 4241)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56 600,0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56 600,0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4241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-Մասնագիտական ծառայություններ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4241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56 600,0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56 600,0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4250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ԸՆԹԱՑԻԿ ՆՈՐՈԳՈՒՄ ԵՎ ՊԱՀՊԱՆՈՒՄ (ծառայություններ և նյութեր) (տող4251+տող4252)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278 500,0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278 500,0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4251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-Շենքերի և կառույցների ընթացիկ նորոգում և պահպանում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4251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270 000,0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270 000,0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4252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-Մեքենաների և սարքավորումների ընթացիկ նորոգում և պահպանում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4252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8 500,0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8 500,0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81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4260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ՆՅՈՒԹԵՐ (տող4261+տող4262+տող4263+տող4264+տող4265+տող4266+տող4267+տող4268)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349 960,0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349 960,0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4261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-Գրասենյակային նյութեր և հագուստ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4261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11 160,0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11 160,0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4262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-Գյուղատնտեսական ապրանքներ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4262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4 000,0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4 000,0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lastRenderedPageBreak/>
              <w:t>4263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-Վերապատրաստման և ուսուցման նյութեր (աշխատողների վերապատրաստում)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4263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4264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-Տրանսպորտային նյութեր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4264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213 800,0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213 800,0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4265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-Շրջակա միջավայրի պաշտպանության և գիտական նյութեր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4265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4266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</w:t>
            </w: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Առողջապահական  և</w:t>
            </w:r>
            <w:proofErr w:type="gramEnd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լաբորատոր նյութեր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4266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4267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-Կենցաղային և հանրային սննդի նյութեր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4267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4268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-Հատուկ նպատակային այլ նյութեր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4269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121 000,0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121 000,0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4300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1.3 ՏՈԿՈՍԱՎՃԱՐՆԵՐ (տող4310+տող 4320+տող4330)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100 000,0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100 000,0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այդ թվում`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4310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ՆԵՐՔԻՆ ՏՈԿՈՍԱՎՃԱՐՆԵՐ (տող4311+տող4312)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100 000,0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100 000,0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4311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-Ներքին արժեթղթերի տոկոսավճարներ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4411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4312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-Ներքին վարկերի տոկոսավճարներ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4412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100 000,0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100 000,0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4320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ԱՐՏԱՔԻՆ ՏՈԿՈՍԱՎՃԱՐՆԵՐ (տող4321+տող4322)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4321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-Արտաքին արժեթղթերի գծով տոկոսավճարներ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4421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4322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-Արտաքին վարկերի գծով տոկոսավճարներ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4422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4330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ՓՈԽԱՌՈՒԹՅՈՒՆՆԵՐԻ ՀԵՏ ԿԱՊՎԱԾ ՎՃԱՐՆԵՐ (տող4331+տող4332+տող4333)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4331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-Փոխանակման կուրսերի բացասական տարբերություն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4431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4332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-Տույժեր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4432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4333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-Փոխառությունների գծով տուրքեր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4433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4400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1.4 </w:t>
            </w: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ՍՈՒԲՍԻԴԻԱՆԵՐ  (</w:t>
            </w:r>
            <w:proofErr w:type="gramEnd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տող4410+տող4420)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3 074 376,7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3 074 376,7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այդ թվում`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4410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ՍՈՒԲՍԻԴԻԱՆԵՐ ՊԵՏԱԿԱՆ (ՀԱՄԱՅՆՔԱՅԻՆ) ԿԱԶՄԱԿԵՐՊՈՒԹՅՈՒՆՆԵՐԻՆ (տող4411+տող4412)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3 073 376,7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3 073 376,7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4411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-Սուբսիդիաներ ոչ-ֆինանսական պետական (hամայնքային) կազմակերպություններին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4511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3 073 376,7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3 073 376,7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4412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-Սուբսիդիաներ ֆինանսական պետական (hամայնքային) կազմակերպություններին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4512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4420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ՍՈՒԲՍԻԴԻԱՆԵՐ ՈՉ ՊԵՏԱԿԱՆ (ՈՉ ՀԱՄԱՅՆՔԱՅԻՆ) ԿԱԶՄԱԿԵՐՊՈՒԹՅՈՒՆՆԵՐԻՆ (տող4421+տող4422)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4421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-Սուբսիդիաներ ոչ պետական (ոչ hամայնքային) ոչ ֆինանսական կազմակերպություններին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4521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4422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-Սուբսիդիաներ ոչ պետական (ոչ hամայնքային) </w:t>
            </w: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ֆինանսական  կազմակերպություններին</w:t>
            </w:r>
            <w:proofErr w:type="gramEnd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4522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lastRenderedPageBreak/>
              <w:t>4500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1.5 ԴՐԱՄԱՇՆՈՐՀՆԵՐ (տող4510+տող4520+տող4530+տող4540)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այդ թվում`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4510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ԴՐԱՄԱՇՆՈՐՀՆԵՐ ՕՏԱՐԵՐԿՐՅԱ ԿԱՌԱՎԱՐՈՒԹՅՈՒՆՆԵՐԻՆ (տող4511+տող4512)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4511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-Ընթացիկ դրամաշնորհներ օտարերկրյա կառավարություններին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4611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4512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-Կապիտալ դրամաշնորհներ օտարերկրյա կառավարություններին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4612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4520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ԴՐԱՄԱՇՆՈՐՀՆԵՐ ՄԻՋԱԶԳԱՅԻՆ ԿԱԶՄԱԿԵՐՊՈՒԹՅՈՒՆՆԵՐԻՆ (տող4521+տող4522)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4521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-Ընթացիկ </w:t>
            </w: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դրամաշնորհներ  միջազգային</w:t>
            </w:r>
            <w:proofErr w:type="gramEnd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կազմակերպություններին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4621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4522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-Կապիտալ դրամաշնորհներ միջազգային կազմակերպություններին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4622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4530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ԸՆԹԱՑԻԿ ԴՐԱՄԱՇՆՈՐՀՆԵՐ ՊԵՏԱԿԱՆ ՀԱՏՎԱԾԻ ԱՅԼ ՄԱԿԱՐԴԱԿՆԵՐԻՆ (տող4531+տող4532+տող4533)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4531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Ընթացիկ դրամաշնորհներ պետական և համայնքների ոչ առևտրային կազմակերպություններին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4637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4532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Ընթացիկ դրամաշնորհներ պետական և </w:t>
            </w: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համայնքների  առևտրային</w:t>
            </w:r>
            <w:proofErr w:type="gramEnd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կազմակերպություններին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4638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4533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Այլ ընթացիկ դրամաշնորհներ                                                        </w:t>
            </w: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  (</w:t>
            </w:r>
            <w:proofErr w:type="gramEnd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տող 4534+տող 4537 +տող 4538)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4639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այդ թվում`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4534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տեղական ինքնակառավրման մարմիններին                              </w:t>
            </w: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  (</w:t>
            </w:r>
            <w:proofErr w:type="gramEnd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տող  4535+տող 4536)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որից`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4536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այլ համայնքներին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4537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ՀՀ պետական բյուջեին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4538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այլ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4540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ԿԱՊԻՏԱԼ ԴՐԱՄԱՇՆՈՐՀՆԵՐ ՊԵՏԱԿԱՆ ՀԱՏՎԱԾԻ ԱՅԼ ՄԱԿԱՐԴԱԿՆԵՐԻՆ (տող4541+տող4542+տող4543)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4541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-Կապիտալ դրամաշնորհներ պետական և համայնքների ոչ առևտրային կազմակերպություններին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4655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4542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-Կապիտալ դրամաշնորհներ պետական և </w:t>
            </w: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համայնքների  առևտրային</w:t>
            </w:r>
            <w:proofErr w:type="gramEnd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կազմակերպություններին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4656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4543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-Այլ կապիտալ դրամաշնորհներ                                            </w:t>
            </w: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  (</w:t>
            </w:r>
            <w:proofErr w:type="gramEnd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տող 4544+տող 4547 +տող 4548)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4657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այդ թվում`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lastRenderedPageBreak/>
              <w:t>4544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տեղական ինքնակառավրման մարմիններին                              </w:t>
            </w: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  (</w:t>
            </w:r>
            <w:proofErr w:type="gramEnd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տող  4545+տող 4546)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որից`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4546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ՀՀ այլ համայնքներին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4547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ՀՀ պետական բյուջեին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4548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այլ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4600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1.6 ՍՈՑԻԱԼԱԿԱՆ ՆՊԱՍՏՆԵՐ ԵՎ ԿԵՆՍԱԹՈՇԱԿՆԵՐ (տող4610+տող4630+տող4640)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102 500,0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102 500,0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այդ թվում`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4610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ՍՈՑԻԱԼԱԿԱՆ ԱՊԱՀՈՎՈՒԹՅԱՆ ՆՊԱՍՏՆԵՐ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այդ թվում`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7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4610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- Տնային տնտեսություններին դրամով վճարվող սոցիալական ապահովության վճարներ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4711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67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4620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- Սոցիալական ապահովության բնեղեն նպաստներ ծառայություններ մատուցողներին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4712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9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4630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ՍՈՑԻԱԼԱԿԱՆ ՕԳՆՈՒԹՅԱՆ ԴՐԱՄԱԿԱՆ ԱՐՏԱՀԱՅՏՈՒԹՅԱՄԲ ՆՊԱՍՏՆԵՐ (ԲՅՈՒՋԵԻՑ) (տող4631+տող4632+տող4633+տող4634)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102 500,0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102 500,0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4631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-Հուղարկավորության նպաստներ բյուջեից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4726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4632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-Կրթական, մշակութային և սպորտային նպաստներ բյուջեից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4727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62 500,0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62 500,0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4633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-Բնակարանային նպաստներ բյուջեից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4728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4634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-Այլ նպաստներ բյուջեից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4729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30 000,0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30 000,0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4640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ԿԵՆՍԱԹՈՇԱԿՆԵՐ (տող4641)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4641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-Կենսաթոշակներ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4741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A636E0" w:rsidRPr="00A636E0" w:rsidTr="00A636E0">
        <w:trPr>
          <w:trHeight w:val="81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1.7 ԱՅԼ ԾԱԽՍԵՐ (տող4710+տող4720+տող4730+տող4740+տող4750+տող4760+տող4770)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249 278,3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950 623,1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701 344,8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այդ թվում`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81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4710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ՆՎԻՐԱՏՎՈՒԹՅՈՒՆՆԵՐ ՈՉ ԿԱՌԱՎԱՐԱԿԱՆ (ՀԱՍԱՐԱԿԱԿԱՆ) ԿԱԶՄԱԿԵՐՊՈՒԹՅՈՒՆՆԵՐԻՆ (տող4711+տող4712)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172 278,3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172 278,3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81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4711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Տնային տնտեսություններին ծառայություններ մատուցող` շահույթ չհետապնդող կազմակերպություններին նվիրատվություններ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4811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4712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-Նվիրատվություններ այլ շահույթ չհետապնդող կազմակերպություններին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4819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172 278,3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172 278,3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A636E0">
        <w:trPr>
          <w:trHeight w:val="12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lastRenderedPageBreak/>
              <w:t>4720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ՀԱՐԿԵՐ, ՊԱՐՏԱԴԻՐ ՎՃԱՐՆԵՐ ԵՎ ՏՈՒՅԺԵՐ, ՈՐՈՆՔ ԿԱՌԱՎԱՐՄԱՆ ՏԱՐԲԵՐ ՄԱԿԱՐԴԱԿՆԵՐԻ ԿՈՂՄԻՑ ԿԻՐԱՌՎՈՒՄ ԵՆ ՄԻՄՅԱՆՑ ՆԿԱՏՄԱՄԲ (տող4721+տող4722+տող4723+տող4724)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34 000,0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34 000,0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4721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-Աշխատավարձի ֆոնդ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4821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4722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-Պարտադիր վճարներ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4823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34 000,0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34 000,0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4723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-Այլ հարկեր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4822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4724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-Պետական հատվածի տարբեր մակարդակների կողմից միմյանց նկատմամբ կիրառվող տույժեր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4824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4730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ԴԱՏԱՐԱՆՆԵՐԻ ԿՈՂՄԻՑ ՆՇԱՆԱԿՎԱԾ ՏՈՒՅԺԵՐ ԵՎ ՏՈՒԳԱՆՔՆԵՐ (տող4731)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4731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-Դատարանների կողմից նշանակված տույժեր և տուգանքներ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4831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81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4740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ԲՆԱԿԱՆ ԱՂԵՏՆԵՐԻՑ ԿԱՄ ԱՅԼ ԲՆԱԿԱՆ ՊԱՏՃԱՌՆԵՐՈՎ ԱՌԱՋԱՑԱԾ ՎՆԱՍՆԵՐԻ ԿԱՄ ՎՆԱՍՎԱԾՔՆԵՐԻ ՎԵՐԱԿԱՆԳՆՈՒՄ (տող4741+տող4742)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4741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-Բնական աղետներից առաջացած վնասվածքների կամ վնասների վերականգնում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4841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4742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-Այլ բնական պատճառներով ստացած վնասվածքների վերականգնում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4842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81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4750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ԿԱՌԱՎԱՐՄԱՆ ՄԱՐՄԻՆՆԵՐԻ ԳՈՐԾՈՒՆԵՈՒԹՅԱՆ ՀԵՏԵՎԱՆՔՈՎ ԱՌԱՋԱՑԱԾ ՎՆԱՍՆԵՐԻ ԿԱՄ </w:t>
            </w: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ՎՆԱՍՎԱԾՔՆԵՐԻ  ՎԵՐԱԿԱՆԳՆՈՒՄ</w:t>
            </w:r>
            <w:proofErr w:type="gramEnd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(տող4751)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81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4751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-Կառավարման մարմինների գործունեության հետևանքով առաջացած </w:t>
            </w: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վնասվածքների  կամ</w:t>
            </w:r>
            <w:proofErr w:type="gramEnd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վնասների վերականգնում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4851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4760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ԱՅԼ ԾԱԽՍԵՐ (տող4761)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43 000,0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43 000,0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4761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-Այլ ծախսեր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4861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43 000,0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43 000,0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4770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ՊԱՀՈՒՍՏԱՅԻՆ ՄԻՋՈՑՆԵՐ (տող4771)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701 344,8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701 344,8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4771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-Պահուստային միջոցներ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4891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701 344,8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701 344,8</w:t>
            </w:r>
          </w:p>
        </w:tc>
      </w:tr>
      <w:tr w:rsidR="00A636E0" w:rsidRPr="00A636E0" w:rsidTr="00A636E0">
        <w:trPr>
          <w:trHeight w:val="81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4772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այդ թվում` համայնքի բյուջեի վարչական մասի պահուստային ֆոնդից ֆոնդային մաս կատարվող հատկացումներ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A636E0" w:rsidRPr="00A636E0" w:rsidTr="00A636E0">
        <w:trPr>
          <w:trHeight w:val="103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5000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 xml:space="preserve">Բ. ՈՉ ՖԻՆԱՆՍԱԿԱՆ ԱԿՏԻՎՆԵՐԻ ԳԾՈՎ ԾԱԽՍԵՐ                  </w:t>
            </w: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 xml:space="preserve">   (</w:t>
            </w:r>
            <w:proofErr w:type="gramEnd"/>
            <w:r w:rsidRPr="00A636E0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տող5100+տող5200+տող5300+տող5400)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3 201 344,8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3 201 344,8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այդ թվում`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lastRenderedPageBreak/>
              <w:t>5100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1.1. ՀԻՄՆԱԿԱՆ ՄԻՋՈՑՆԵՐ                              </w:t>
            </w: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  (</w:t>
            </w:r>
            <w:proofErr w:type="gramEnd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տող5110+տող5120+տող5130)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3 201 344,8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3 201 344,8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այդ թվում`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5110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ՇԵՆՔԵՐ ԵՎ ՇԻՆՈՒԹՅՈՒՆՆԵՐ                                    </w:t>
            </w: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  (</w:t>
            </w:r>
            <w:proofErr w:type="gramEnd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տող5111+տող5112+տող5113)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2 307 344,8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2 307 344,8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5111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Շենքերի և շինությունների ձեռք բերում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5111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5112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Շենքերի և շինությունների կառուցում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5112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10 000,0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5113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Շենքերի և շինությունների կապիտալ վերանորոգում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5113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2 297 344,8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2 297 344,8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5120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ՄԵՔԵՆԱՆԵՐ ԵՎ ՍԱՐՔԱՎՈՐՈՒՄՆԵՐ                                    </w:t>
            </w: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  (</w:t>
            </w:r>
            <w:proofErr w:type="gramEnd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տող5121+ տող5122+տող5123)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658 000,0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658 000,0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5121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Տրանսպորտային սարքավորումներ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5121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500 000,0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500 000,0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5122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Վարչական սարքավորումներ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5122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46 000,0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46 000,0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5123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Այլ մեքենաներ և սարքավորումներ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5129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112 000,0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112 000,0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5130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ԱՅԼ ՀԻՄՆԱԿԱՆ ՄԻՋՈՑՆԵՐ                                                          </w:t>
            </w: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  (</w:t>
            </w:r>
            <w:proofErr w:type="gramEnd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տող 5131+տող 5132+տող 5133+ տող5134)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236 000,0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236 000,0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5131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-Աճեցվող ակտիվներ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5131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6 000,0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6 000,0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5132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Ոչ նյութական հիմնական միջոցներ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5132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5133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Գեոդեզիական քարտեզագրական ծախսեր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5133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5134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Նախագծահետազոտական ծախսեր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5134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230 000,0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230 000,0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5200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1.2 ՊԱՇԱՐՆԵՐ (տող5211+տող5221+տող5231+տող5241)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այդ թվում`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5211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Համայնքային նշանակության ռազմավարական պաշարներ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5211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5221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Նյութեր և պարագաներ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5221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5231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Վերավաճառքի համար նախատեսված ապրանքներ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5231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5241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-Սպառման նպատակով պահվող պաշարներ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5241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5300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1.3 ԲԱՐՁՐԱՐԺԵՔ ԱԿՏԻՎՆԵՐ (տող 5311)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այդ թվում`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5311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-Բարձրարժեք ակտիվներ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5311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5400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1.4 ՉԱՐՏԱԴՐՎԱԾ ԱԿՏԻՎՆԵՐ                           </w:t>
            </w: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  (</w:t>
            </w:r>
            <w:proofErr w:type="gramEnd"/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տող 5411+տող 5421+տող 5431+տող5441)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այդ թվում`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5411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-Հող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5411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5421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-Ընդերքային ակտիվներ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5421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5431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-Այլ բնական ծագում ունեցող ակտիվներ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5431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5441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-Ոչ նյութական չարտադրված ակտիվներ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5441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11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6000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 xml:space="preserve"> Գ. ՈՉ ՖԻՆԱՆՍԱԿԱՆ ԱԿՏԻՎՆԵՐԻ ԻՐԱՑՈՒՄԻՑ ՄՈՒՏՔԵՐ (տող6100+տող6200+տող6300+տող6400)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-2 500 000,0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-2 500 000,0</w:t>
            </w:r>
          </w:p>
        </w:tc>
      </w:tr>
      <w:tr w:rsidR="00A636E0" w:rsidRPr="00A636E0" w:rsidTr="00A636E0">
        <w:trPr>
          <w:trHeight w:val="8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66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6100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 xml:space="preserve">ՀԻՄՆԱԿԱՆ ՄԻՋՈՑՆԵՐԻ ԻՐԱՑՈՒՄԻՑ ՄՈՒՏՔԵՐ (տող6110+տող6120+տող6130)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-441 000,0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   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-441 000,0</w:t>
            </w:r>
          </w:p>
        </w:tc>
      </w:tr>
      <w:tr w:rsidR="00A636E0" w:rsidRPr="00A636E0" w:rsidTr="00A636E0">
        <w:trPr>
          <w:trHeight w:val="8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75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6110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ԱՆՇԱՐԺ ԳՈՒՅՔԻ ԻՐԱՑՈՒՄԻՑ ՄՈՒՏՔԵՐ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8111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A636E0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6120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ՇԱՐԺԱԿԱՆ ԳՈՒՅՔԻ ԻՐԱՑՈՒՄԻՑ ՄՈՒՏՔԵՐ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8121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i/>
                <w:iCs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6130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ԱՅԼ ՀԻՄՆԱԿԱՆ ՄԻՋՈՑՆԵՐԻ ԻՐԱՑՈՒՄԻՑ ՄՈՒՏՔԵՐ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8131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-441 000,0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   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-441 000,0</w:t>
            </w:r>
          </w:p>
        </w:tc>
      </w:tr>
      <w:tr w:rsidR="00A636E0" w:rsidRPr="00A636E0" w:rsidTr="00A636E0">
        <w:trPr>
          <w:trHeight w:val="66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6200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ՊԱՇԱՐՆԵՐԻ ԻՐԱՑՈՒՄԻՑ ՄՈՒՏՔԵՐ (տող6210+տող6220)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   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6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6210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ՌԱԶՄԱՎԱՐԱԿԱՆ ՀԱՄԱՅՆՔԱՅԻՆ ՊԱՇԱՐՆԵՐԻ ԻՐԱՑՈՒՄԻՑ ՄՈՒՏՔԵՐ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8211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   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66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6220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ԱՅԼ ՊԱՇԱՐՆԵՐԻ ԻՐԱՑՈՒՄԻՑ ՄՈՒՏՔԵՐ (տող6221+տող6222+տող6223)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   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6221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- Արտադրական պաշարների իրացումից մուտքեր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8221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6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6222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- Վերավաճառքի համար ապրանքների իրացումից մուտքեր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8222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   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66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6223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- Սպառման համար նախատեսված պաշարների իրացումից մուտքեր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8223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   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66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6300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ԲԱՐՁՐԱՐԺԵՔ ԱԿՏԻՎՆԵՐԻ ԻՐԱՑՈՒՄԻՑ ՄՈՒՏՔԵՐ</w:t>
            </w: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 xml:space="preserve">   (</w:t>
            </w:r>
            <w:proofErr w:type="gramEnd"/>
            <w:r w:rsidRPr="00A636E0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տող 6310)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   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6310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ԲԱՐՁՐԱՐԺԵՔ ԱԿՏԻՎՆԵՐԻ ԻՐԱՑՈՒՄԻՑ ՄՈՒՏՔԵՐ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8311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   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99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6400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 xml:space="preserve">ՉԱՐՏԱԴՐՎԱԾ ԱԿՏԻՎՆԵՐԻ ԻՐԱՑՈՒՄԻՑ ՄՈՒՏՔԵՐ`                                                </w:t>
            </w: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 xml:space="preserve">   (</w:t>
            </w:r>
            <w:proofErr w:type="gramEnd"/>
            <w:r w:rsidRPr="00A636E0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տող6410+տող6420+տող6430+տող6440)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-2 059 000,0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   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-2 059 000,0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6410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ՀՈՂԻ ԻՐԱՑՈՒՄԻՑ ՄՈՒՏՔԵՐ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8411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-2 059 000,0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   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-2 059 000,0</w:t>
            </w:r>
          </w:p>
        </w:tc>
      </w:tr>
      <w:tr w:rsidR="00A636E0" w:rsidRPr="00A636E0" w:rsidTr="00A636E0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6420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ՕԳՏԱԿԱՐ ՀԱՆԱԾՈՆԵՐԻ ԻՐԱՑՈՒՄԻՑ ՄՈՒՏՔԵՐ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8412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   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73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6430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ԱՅԼ ԲՆԱԿԱՆ ԾԱԳՈՒՄ ՈՒՆԵՑՈՂ ՀԻՄՆԱԿԱՆ ՄԻՋՈՑՆԵՐԻ ԻՐԱՑՈՒՄԻՑ ՄՈՒՏՔԵՐ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8413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   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A636E0">
        <w:trPr>
          <w:trHeight w:val="7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6440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ՈՉ ՆՅՈՒԹԱԿԱՆ ՉԱՐՏԱԴՐՎԱԾ ԱԿՏԻՎՆԵՐԻ ԻՐԱՑՈՒՄԻՑ ՄՈՒՏՔԵՐ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8414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   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</w:tbl>
    <w:p w:rsidR="00A636E0" w:rsidRPr="00A636E0" w:rsidRDefault="00A636E0">
      <w:pPr>
        <w:ind w:left="-540"/>
        <w:jc w:val="center"/>
        <w:rPr>
          <w:rFonts w:ascii="GHEA Grapalat" w:hAnsi="GHEA Grapalat"/>
          <w:color w:val="auto"/>
          <w:sz w:val="20"/>
        </w:rPr>
      </w:pPr>
    </w:p>
    <w:p w:rsidR="000800AA" w:rsidRDefault="000800AA">
      <w:pPr>
        <w:rPr>
          <w:rFonts w:ascii="GHEA Grapalat" w:hAnsi="GHEA Grapalat"/>
          <w:color w:val="auto"/>
          <w:sz w:val="20"/>
          <w:lang w:val="en-US"/>
        </w:rPr>
      </w:pPr>
    </w:p>
    <w:p w:rsidR="000800AA" w:rsidRDefault="000800AA">
      <w:pPr>
        <w:ind w:left="-540"/>
        <w:rPr>
          <w:rFonts w:ascii="GHEA Grapalat" w:hAnsi="GHEA Grapalat"/>
          <w:color w:val="auto"/>
          <w:sz w:val="20"/>
          <w:lang w:val="en-US"/>
        </w:rPr>
      </w:pPr>
    </w:p>
    <w:p w:rsidR="000800AA" w:rsidRDefault="000800AA">
      <w:pPr>
        <w:ind w:left="-540"/>
        <w:rPr>
          <w:rFonts w:ascii="GHEA Grapalat" w:hAnsi="GHEA Grapalat"/>
          <w:color w:val="auto"/>
          <w:sz w:val="20"/>
          <w:lang w:val="en-US"/>
        </w:rPr>
      </w:pPr>
    </w:p>
    <w:p w:rsidR="000800AA" w:rsidRDefault="00BC2792">
      <w:pPr>
        <w:ind w:left="-540"/>
        <w:jc w:val="center"/>
        <w:rPr>
          <w:rFonts w:ascii="GHEA Grapalat" w:hAnsi="GHEA Grapalat"/>
          <w:color w:val="auto"/>
          <w:sz w:val="20"/>
          <w:lang w:val="en-US"/>
        </w:rPr>
      </w:pPr>
      <w:proofErr w:type="gramStart"/>
      <w:r>
        <w:rPr>
          <w:rFonts w:ascii="GHEA Grapalat" w:hAnsi="GHEA Grapalat"/>
          <w:color w:val="auto"/>
          <w:lang w:val="en-US"/>
        </w:rPr>
        <w:t>ՀԱՏՎԱԾ  4</w:t>
      </w:r>
      <w:proofErr w:type="gramEnd"/>
    </w:p>
    <w:p w:rsidR="000800AA" w:rsidRDefault="00BC2792">
      <w:pPr>
        <w:ind w:left="-540"/>
        <w:jc w:val="center"/>
        <w:rPr>
          <w:rFonts w:ascii="GHEA Grapalat" w:hAnsi="GHEA Grapalat"/>
          <w:color w:val="auto"/>
          <w:lang w:val="en-US"/>
        </w:rPr>
      </w:pPr>
      <w:proofErr w:type="gramStart"/>
      <w:r>
        <w:rPr>
          <w:rFonts w:ascii="GHEA Grapalat" w:hAnsi="GHEA Grapalat"/>
          <w:color w:val="auto"/>
          <w:lang w:val="en-US"/>
        </w:rPr>
        <w:t>ՀԱՄԱՅՆՔԻ  ԲՅՈՒՋԵԻ</w:t>
      </w:r>
      <w:proofErr w:type="gramEnd"/>
      <w:r>
        <w:rPr>
          <w:rFonts w:ascii="GHEA Grapalat" w:hAnsi="GHEA Grapalat"/>
          <w:color w:val="auto"/>
          <w:lang w:val="en-US"/>
        </w:rPr>
        <w:t xml:space="preserve"> ԾԱԽՍԵՐԸ` ԸՍՏ ԲՅՈՒՋԵՏԱՅԻՆ ԾԱԽՍԵՐԻ  ԳՈՐԾԱՌԱԿԱՆ ԵՎ ՏՆՏԵՍԱԳԻՏԱԿԱՆ ԴԱՍԱԿԱՐԳՄԱՆ</w:t>
      </w:r>
    </w:p>
    <w:p w:rsidR="000800AA" w:rsidRDefault="00BC2792">
      <w:pPr>
        <w:ind w:left="-540"/>
        <w:jc w:val="right"/>
        <w:rPr>
          <w:rFonts w:ascii="GHEA Grapalat" w:hAnsi="GHEA Grapalat"/>
          <w:color w:val="auto"/>
          <w:sz w:val="20"/>
        </w:rPr>
      </w:pPr>
      <w:proofErr w:type="gramStart"/>
      <w:r>
        <w:rPr>
          <w:rFonts w:ascii="GHEA Grapalat" w:hAnsi="GHEA Grapalat"/>
          <w:color w:val="auto"/>
          <w:sz w:val="20"/>
          <w:lang w:val="en-US"/>
        </w:rPr>
        <w:t>հազար</w:t>
      </w:r>
      <w:proofErr w:type="gramEnd"/>
      <w:r>
        <w:rPr>
          <w:rFonts w:ascii="GHEA Grapalat" w:hAnsi="GHEA Grapalat"/>
          <w:color w:val="auto"/>
          <w:sz w:val="20"/>
          <w:lang w:val="en-US"/>
        </w:rPr>
        <w:t xml:space="preserve"> դրամ</w:t>
      </w:r>
    </w:p>
    <w:tbl>
      <w:tblPr>
        <w:tblW w:w="1111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2"/>
        <w:gridCol w:w="753"/>
        <w:gridCol w:w="753"/>
        <w:gridCol w:w="753"/>
        <w:gridCol w:w="2248"/>
        <w:gridCol w:w="889"/>
        <w:gridCol w:w="1606"/>
        <w:gridCol w:w="1562"/>
        <w:gridCol w:w="1531"/>
      </w:tblGrid>
      <w:tr w:rsidR="00A636E0" w:rsidRPr="00A636E0" w:rsidTr="00E42CFC">
        <w:trPr>
          <w:trHeight w:val="34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Տողի NN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i/>
                <w:iCs/>
                <w:color w:val="auto"/>
                <w:sz w:val="20"/>
                <w:szCs w:val="20"/>
                <w:lang w:val="ru-RU" w:eastAsia="ru-RU" w:bidi="ar-SA"/>
              </w:rPr>
              <w:t>Բաժին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i/>
                <w:iCs/>
                <w:color w:val="auto"/>
                <w:sz w:val="20"/>
                <w:szCs w:val="20"/>
                <w:lang w:val="ru-RU" w:eastAsia="ru-RU" w:bidi="ar-SA"/>
              </w:rPr>
              <w:t>Խումբ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Դաս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Բյուջետային ծախսերի գործառական դասակարգման բաժինների, խմբերի և դասերի, ինչպես նաև բյուջետային ծախսերի տնտեսագիտական դասակարգման հոդվածների անվանումները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հոդված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eastAsia="ru-RU" w:bidi="ar-SA"/>
              </w:rPr>
            </w:pPr>
            <w:r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Ընդամենը</w:t>
            </w:r>
          </w:p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 xml:space="preserve">(ս.7+ս.8)           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 xml:space="preserve">     այդ թվում`</w:t>
            </w:r>
          </w:p>
        </w:tc>
      </w:tr>
      <w:tr w:rsidR="00A636E0" w:rsidRPr="00A636E0" w:rsidTr="00E42CFC">
        <w:trPr>
          <w:trHeight w:val="1290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i/>
                <w:iCs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i/>
                <w:iCs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eastAsia="ru-RU" w:bidi="ar-SA"/>
              </w:rPr>
            </w:pPr>
            <w:r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վարչական</w:t>
            </w:r>
          </w:p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բյուջե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ֆոնդային</w:t>
            </w:r>
          </w:p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բյուջե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</w:t>
            </w:r>
          </w:p>
        </w:tc>
      </w:tr>
      <w:tr w:rsidR="00A636E0" w:rsidRPr="00A636E0" w:rsidTr="00E42CFC">
        <w:trPr>
          <w:trHeight w:val="13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ԸՆԴԱՄԵՆԸ ԾԱԽՍԵՐ (տող2100+տող2200+տող2300+տող2400+տող2500+տող2600+տող2700+տող2800+տող2900+տող3000+տող3100)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7 582 105,5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7 582 105,5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701 344,8</w:t>
            </w:r>
          </w:p>
        </w:tc>
      </w:tr>
      <w:tr w:rsidR="00A636E0" w:rsidRPr="00A636E0" w:rsidTr="00E42CFC">
        <w:trPr>
          <w:trHeight w:val="13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ԸՆԴՀԱՆՈՒՐ ԲՆՈՒՅԹԻ ՀԱՆՐԱՅԻՆ ԾԱՌԱՅՈՒԹՅՈՒՆՆԵՐ (տող2110+տող2120+տող2130+տող2140+տող2150+ տող2160+տող2170+տող2180)                                          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1 433 641,7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1 359 641,7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74 000,0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3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2110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Օրենսդիր և գործադիր մարմիններ, պետական կառավարում, </w:t>
            </w: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‎</w:t>
            </w:r>
            <w:r w:rsidRPr="00A636E0">
              <w:rPr>
                <w:rFonts w:ascii="GHEA Grapalat" w:eastAsia="Times New Roman" w:hAnsi="GHEA Grapalat" w:cs="GHEA Grapalat"/>
                <w:color w:val="auto"/>
                <w:sz w:val="20"/>
                <w:szCs w:val="20"/>
                <w:lang w:val="ru-RU" w:eastAsia="ru-RU" w:bidi="ar-SA"/>
              </w:rPr>
              <w:t>ֆինանսական և</w:t>
            </w: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հարկաբյուջետային հարաբերություններ, արտաքին հարաբերություններ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1 267 641,7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1 218 641,7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49 000,0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70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Օրենսդիր և գործադիր </w:t>
            </w: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մարմիններ,պետական</w:t>
            </w:r>
            <w:proofErr w:type="gramEnd"/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կառավարում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1 267 641,7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1 218 641,7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49 000,0</w:t>
            </w:r>
          </w:p>
        </w:tc>
      </w:tr>
      <w:tr w:rsidR="00A636E0" w:rsidRPr="00A636E0" w:rsidTr="00E42CFC">
        <w:trPr>
          <w:trHeight w:val="70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Աշխատողների </w:t>
            </w: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աշխատավարձեր  և</w:t>
            </w:r>
            <w:proofErr w:type="gramEnd"/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հավելավճարներ         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4111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1 020 400,0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1 020 400,0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Պարգևատրումներ, դրամական խրախուսումներ և հատուկ վճարներ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4112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Էներգետիկ ծառայություններ                                              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20 141,7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20 141,7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Կոմունալ ծառայություններ  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Կապի ծառայություններ                                                  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Ապահովագրական ծախսեր               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Գույքի և սարքավորումների վարձակալություն                                                                                  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Արտագերատեսչական ծախսեր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Ներքին գործուղումներ                                                                             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4221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1 600,0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1 600,0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Արտասահմանյան գործուղումների գծով ծախսեր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4222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Համակարգչային ծառայություններ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4232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Տեղեկատվական ծառայություններ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4234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Ներկայացուցչական ծախսեր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4237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Ընդհանուր բնույթի այլ ծառայություններ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4239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Մասնագիտական ծառայություններ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4241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45 000,0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45 000,0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Շենքերի և կառույցների ընթացիկ նորոգում և պահպանում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4251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Մեքենաների և սարքավորումների ընթացիկ նորոգում և պահպանում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4252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1 500,0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-Գրասենյակային նյութեր և հագուստ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Տրանսպորտային նյութեր           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Հատուկ նպատակային այլ նյութեր                                                                                            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Պարտադիր վճարներ        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4823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Այլ ընթացիկ ծախսեր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4861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Շենքերի և շինությունների ձեռք բերում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Շենքերի և շինությունների կապիտալ վերանորոգում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4 000,0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Տրանսպորտային սարքավորումներ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5121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Վարչական սարքավորումներ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5122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45 000,0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45 000,0</w:t>
            </w:r>
          </w:p>
        </w:tc>
      </w:tr>
      <w:tr w:rsidR="00A636E0" w:rsidRPr="00A636E0" w:rsidTr="00E42CFC">
        <w:trPr>
          <w:trHeight w:val="97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Ոչ նյութական հիմնական միջոցներ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5132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Այլ մեքենա սարքավորումներ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5129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Աճեցվող ակտիվներ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5131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Նախագծահետազոտական ծախսեր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5134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Ֆինանսական և հարկաբյուջետային հարաբերություններ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99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2113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Արտաքին հարաբերություններ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Արտաքին տնտեսական օգնություն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Արտաքին տնտեսական օգնություն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որից՝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Արտաքին տնտեսական աջակցություն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18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Միջազգային կազմակերպությունների միջոցով տրամադրվող տնտեսական օգնություն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2122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Միջազգային կազմակերպությունների միջոցով տրամադրվող </w:t>
            </w: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 xml:space="preserve">տնտեսական օգնություն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այդ թվում ծախսերի վերծանումը` ըստ բյուջետային ծախսերի տնտեսագիտական դասակարգման հոդվածների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7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Ընդհանուր բնույթի ծառայություններ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E42CFC">
        <w:trPr>
          <w:trHeight w:val="94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Աշխատակազմի /կադրերի/ գծով ընդհանուր բնույթի ծառայություններ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այդ թվում ծախսերի վերծանումը` ըստ բյուջետային ծախսերի տնտեսագիտական դասակարգման հոդվածների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69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2132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Ծրագրման և վիճակագրական ընդհանուր ծառայություններ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97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2133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Ընդհանուր բնույթի այլ ծառայություններ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E42CFC">
        <w:trPr>
          <w:trHeight w:val="19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Աշխատողների </w:t>
            </w: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աշխատավարձեր  և</w:t>
            </w:r>
            <w:proofErr w:type="gramEnd"/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հավելավճարներ         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4111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Էներգետիկ ծառայություններ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Կոմունալ ծառայություններ        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Կապի ծառայություններ    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Ներքին գործուղումներ                                                                             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4221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Ընդհանուր բնույթի այլ ծառայություններ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4239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-Գրասենյակային նյութեր և հագուստ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Հատուկ նպատակային այլ նյութեր                                                                                            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7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Ընդհանուր բնույթի հետազոտական աշխատանք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94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Ընդհանուր բնույթի հետազոտական աշխատանք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0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0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Ընդհանուր բնույթի հանրային ծառայությունների գծով հետազոտական և նախագծային աշխատանքներ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26 000,0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25 000,0</w:t>
            </w:r>
          </w:p>
        </w:tc>
      </w:tr>
      <w:tr w:rsidR="00A636E0" w:rsidRPr="00A636E0" w:rsidTr="00E42CFC">
        <w:trPr>
          <w:trHeight w:val="10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2151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Ընդհանուր բնույթի հանրային ծառայություններ գծով հետազոտական և նախագծային աշխատանքներ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26 000,0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25 000,0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Մասնագիտական ծառայություններ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4241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Նախագծահետազոտական ծախսեր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5134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25 000,0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7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Ընդհանուր բնույթի հանրային ծառայություններ (այլ դասերին չպատկանող)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140 000,0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140 000,0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2161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Ընդհանուր բնույթի հանրային ծառայություններ (այլ դասերին չպատկանող)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140 000,0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140 000,0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այդ թվում ծախսերի վերծանումը` ըստ բյուջետային ծախսերի </w:t>
            </w: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Մասնագիտական ծառայություններ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4241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Պարտադիր վճարներ        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4823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«Վարկերի սպասարկում»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ներքին վարկի տոկոսավճարներ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4412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100 000,0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100 000,0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Այլ կապիտալ դրամաշնորհներ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4657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- Ընթացիկ դրամաշնորհներ պետական և համայնքների ոչ առևտրային կազմակերպություններին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4637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Այլ  ծախսեր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4861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Պետական պարտքի գծով գործառնություններ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99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2171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Պետական պարտքի գծով գործառնություններ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5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Կառավարության տարբեր մակարդակների միջև իրականացվող ընդհանուր բնույթի տրանսֆերտներ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2181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Կառավարության տարբեր մակարդակների միջև իրականացվող ընդհանուր բնույթի տրանսֆերտներ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70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2182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- դրամաշնորհներ ՀՀ պետական բյուջեին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94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2183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- դրամաշնորհներ ՀՀ այլ համայնքերի բյուջեներին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2184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 Երևանի համաքաղաքային ծախսերի ֆինանսավորման համար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ՊԱՇՏՊԱՆՈՒԹՅՈՒՆ (տող2210+2220+տող2230+տող2240+տող2250)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2 400,0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2 400,0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Ռազմական պաշտպանություն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97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Ռազմական պաշտպանություն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այդ թվում ծախսերի վերծանումը` ըստ բյուջետային ծախսերի տնտեսագիտական </w:t>
            </w: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Քաղաքացիական պաշտպանություն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Քաղաքացիական պաշտպանություն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Արտաքին ռազմական օգնություն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5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Արտաքին ռազմական օգնություն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70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70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Հետազոտական և նախագծային աշխատանքներ </w:t>
            </w: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պաշտպանության ոլորտում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Հետազոտական և նախագծային աշխատանքներ պաշտպանության ոլորտում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Պաշտպանություն (այլ դասերին չպատկանող)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2 400,0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2 400,0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E42CFC">
        <w:trPr>
          <w:trHeight w:val="100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2251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Պաշտպանություն (այլ դասերին չպատկանող)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2 400,0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2 400,0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-Գրասենյակային նյութեր և հագուստ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64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Տրանսպորտային նյութեր       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Կենցաղային և հանրային սննդի նյութեր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Սուբսիդիաներ ոչ պետական, ոչ ֆինանսական կազմակերպություններին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4521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Ընդհանուր բնույթի այլ ծառայություններ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4239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4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ՀԱՍԱՐԱԿԱԿԱՆ ԿԱՐԳ, ԱՆՎՏԱՆԳՈՒԹՅՈՒՆ և ԴԱՏԱԿԱՆ ԳՈՐԾՈՒՆԵՈՒԹՅՈՒՆ (տող2310+տող2320+տող2330+տող2340+</w:t>
            </w: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տող2350+տող2360+տող2370)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4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Հասարակական կարգ և անվտանգություն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0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Ոստիկանություն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96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Ազգային անվտանգություն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0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2313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Պետական պահպանություն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Փրկարար ծառայություն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9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Փրկարար ծառայություն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67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Դատական գործունեություն և իրավական պաշտպանություն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97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Դատարաններ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1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2332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Իրավական պաշտպանություն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այդ թվում ծախսերի վերծանումը` ըստ բյուջետային ծախսերի տնտեսագիտական </w:t>
            </w: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Դատախազություն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Դատախազություն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Կալանավայրեր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2351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Կալանավայրեր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12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Հետազոտական ու նախագծային աշխատանքներ հասարակական կարգի և անվտանգության ոլորտում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2361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Հետազոտական ու նախագծային աշխատանքներ հասարակական կարգի և անվտանգության ոլորտում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7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7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Հասարակական կարգ և անվտանգություն (այլ դասերին չպատկանող)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5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2371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Հասարակական կարգ և անվտանգություն (այլ դասերին չպատկանող)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ՏՆՏԵՍԱԿԱՆ ՀԱՐԱԲԵՐՈՒԹՅՈՒՆՆԵՐ </w:t>
            </w: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(տող2410+տող2420+տող2430+տող2440+տող2450+տող2460+տող2470+տող2480+տող2490)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-245 624,7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330 000,0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-575 624,7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69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Ընդհանուր բնույթի տնտեսական, առևտրային և աշխատանքի գծով հարաբերություններ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5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Ընդհանուր բնույթի տնտեսական և առևտրային հարաբերություններ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7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Աշխատանքի հետ կապված ընդհանուր բնույթի հարաբերություններ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7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39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2420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Գյուղատնտեսություն, անտառային տնտեսություն, ձկնորսություն և որսորդություն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Գյուղատնտեսություն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5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2422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Անտառային տնտեսություն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37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99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2423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Ձկնորսություն և որսորդություն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1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2424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Ոռոգում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Վառելիք և էներգետիկա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96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Քարածուխ  և</w:t>
            </w:r>
            <w:proofErr w:type="gramEnd"/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այլ կարծր բնական վառելիք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9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2432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Նավթամթերք և բնական գազ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2433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Միջուկային վառելիք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7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7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Լեռնաարդյունահանում, արդյունաբերություն և շինարարություն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Հանքային ռեսուրսների արդյունահանում, բացառությամբ բնական վառելիքի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2442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Արդյունաբերություն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2443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Շինարարություն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Տրանսպորտ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2 254 375,3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330 000,0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1 924 375,3</w:t>
            </w:r>
          </w:p>
        </w:tc>
      </w:tr>
      <w:tr w:rsidR="00A636E0" w:rsidRPr="00A636E0" w:rsidTr="00E42CFC">
        <w:trPr>
          <w:trHeight w:val="10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2451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ճանապարհային տրանսպորտ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2 254 375,3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330 000,0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1 924 375,3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Ընդհանուր բնույթի այլ ծառայություններ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4239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Շենքերի և կառույցների ընթացիկ նորոգում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4251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250 000,0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250 000,0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Հատուկ նպատակային այլ նյութեր                                                                                            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50 000,0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50 000,0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Շենքերի և շինությունների կապիտալ նորոգում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1 329 375,3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1 329 375,3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Տրանսպորտային սարքավորումներ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5121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500 000,0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500 000,0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Նախագծահետազոտական ծախսեր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5134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95 000,0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95 000,0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2452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Ջրային տրանսպորտ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2453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Երկաթուղային տրանսպորտ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5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2454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Օդային տրանսպորտ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2455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Խողովակաշարային և այլ տրանսպորտ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այդ թվում ծախսերի վերծանումը` ըստ բյուջետային ծախսերի տնտեսագիտական </w:t>
            </w: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Կապ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5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2461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Կապ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Այլ բնագավառներ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5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2471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Մեծածախ և մանրածախ առևտուր, ապրանքների պահպանում և պահեստավորում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2472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Հյուրանոցներ և հասարակական սննդի օբյեկտներ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2473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Զբոսաշրջություն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2474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Զարգացման բազմանպատակ ծրագրեր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0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29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Տնտեսական հարաբերությունների գծով հետազոտական և նախագծային աշխատանքներ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2481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Ընդհանուր բնույթի տնտեսական, առևտրային և աշխատանքի հարցերի գծով հետազոտական և նախագծային աշխատանքներ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35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2482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Գյուղատնտեսության, անտառային տնտեսության, ձկնորսության և որսորդության գծով հետազոտական և նախագծային աշխատանքներ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2483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Վառելիքի և էներգետիկայի գծով հետազոտական և </w:t>
            </w: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նախագծային աշխատանքներ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12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2484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Լեռնաարդյունահանման, արդյունաբերության և շինարարության գծով հետազոտական և նախագծային աշխատանքներ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8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93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Տնտեսական հարաբերություններ (այլ դասերին չպատկանող)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-2 500 000,0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-2 500 000,0</w:t>
            </w:r>
          </w:p>
        </w:tc>
      </w:tr>
      <w:tr w:rsidR="00A636E0" w:rsidRPr="00A636E0" w:rsidTr="00E42CFC">
        <w:trPr>
          <w:trHeight w:val="97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2491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Տնտեսական հարաբերություններ (այլ դասերին չպատկանող)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-2 500 000,0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-2 500 000,0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այդ թվում ծախսերի վերծանումը` ըստ բյուջետային ծախսերի </w:t>
            </w: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ՇՐՋԱԿԱ ՄԻՋԱՎԱՅՐԻ ՊԱՇՏՊԱՆՈՒԹՅՈՒՆ (տող2510+տող2520+տող2530+տող2540+տող2550+տող2560)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1 400 292,0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1 186 292,0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214 000,0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Աղբահանում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972 212,0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969 212,0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3 000,0</w:t>
            </w:r>
          </w:p>
        </w:tc>
      </w:tr>
      <w:tr w:rsidR="00A636E0" w:rsidRPr="00A636E0" w:rsidTr="00E42CFC">
        <w:trPr>
          <w:trHeight w:val="100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Աղբահանում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972 212,0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969 212,0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3 000,0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Աշխատողների </w:t>
            </w: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աշխատավարձեր  և</w:t>
            </w:r>
            <w:proofErr w:type="gramEnd"/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հավելավճարներ         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4111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830 352,0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830 352,0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36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Գույքի և սարքավորումների վարձակալություն                                                                                  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36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Ընդհանուր բնույթի այլ ծառայություններ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4239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36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-Պարտադիր վճարներ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4823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36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Ապահովագրական ծախսեր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36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Մասնագիտական ծառայություններ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4241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Մեքենաների և սարքավորումների ընթացիկ նորոգում և պահպանում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4252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-Գրասենյակային նյութեր և հագուստ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560,0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560,0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31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Տրանսպորտային նյութեր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110 000,0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110 000,0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Հատուկ նպատակային այլ նյութեր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Վարչական սարքավորումներ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5122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1 000,0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Այլ մեքենա սարքավորումներ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5129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2 000,0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Կեղտաջրերի հեռացում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12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Կեղտաջրերի հեռացում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45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4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Շրջակա միջավայրի աղտոտման դեմ պայքար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9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Շրջակա միջավայրի աղտոտման դեմ պայքար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7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7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2540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Կենսաբազմազանության և </w:t>
            </w: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բնության  պաշտպանություն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0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Կենսաբազմազանության և </w:t>
            </w: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բնության  պաշտպանություն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Շրջակա միջավայրի պաշտպանության գծով հետազոտական և նախագծային աշխատանքներ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12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2551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Շրջակա միջավայրի պաշտպանության գծով հետազոտական և նախագծային աշխատանքներ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7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2560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Շրջակա միջավայրի պաշտպանություն (այլ դասերին չպատկանող)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428 080,0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217 080,0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211 000,0</w:t>
            </w:r>
          </w:p>
        </w:tc>
      </w:tr>
      <w:tr w:rsidR="00A636E0" w:rsidRPr="00A636E0" w:rsidTr="00E42CFC">
        <w:trPr>
          <w:trHeight w:val="10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2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2561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Շրջակա միջավայրի պաշտպանություն (այլ դասերին չպատկանող)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428 080,0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217 080,0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211 000,0</w:t>
            </w:r>
          </w:p>
        </w:tc>
      </w:tr>
      <w:tr w:rsidR="00A636E0" w:rsidRPr="00A636E0" w:rsidTr="00E42CFC">
        <w:trPr>
          <w:trHeight w:val="33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Աշխատողների </w:t>
            </w: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աշխատավարձեր  և</w:t>
            </w:r>
            <w:proofErr w:type="gramEnd"/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հավելավճարներ         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4111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175 080,0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175 080,0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4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Կոմունալ ծառայություններ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Գյուղատնտեսական ապրանքներ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34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Տրանսպորտային նյութեր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Հատուկ նպատակային այլ նյութեր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Շենքերի և կառույցների ընթացիկ նորոգում և պահպանում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4251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Շենքերի և շինությունների կապիտալ վերանորոգում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200 000,0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200 000,0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Աճեցվող ակտիվներ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5131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6 000,0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Նախագծահետազոտական ծախսեր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5134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5 000,0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Այլ մեքենաներ և սարքավորումներ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5129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Ընդհանուր բնույթի այլ ծառայություններ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4239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2600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ԲՆԱԿԱՐԱՆԱՅԻՆ ՇԻՆԱՐԱՐՈՒԹՅՈՒՆ ԵՎ ԿՈՄՈՒՆԱԼ ԾԱՌԱՅՈՒԹՅՈՒՆ </w:t>
            </w: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(տող3610+տող3620+տող3630+տող3640+տող3650+տող3660)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1 514 771,5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541 302,0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973 469,5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2610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Բնակարանային շինարարություն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1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2611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Բնակարանային շինարարություն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2620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Համայնքային զարգացում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21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2621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Համայնքային զարգացում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Շենքերի և շինությունների կառուցում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2630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Ջրամատակարարում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12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2631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Ջրամատակարարում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2640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Փողոցների լուսավորում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238 000,0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226 000,0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12 000,0</w:t>
            </w:r>
          </w:p>
        </w:tc>
      </w:tr>
      <w:tr w:rsidR="00A636E0" w:rsidRPr="00A636E0" w:rsidTr="00E42CFC">
        <w:trPr>
          <w:trHeight w:val="11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2641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Փողոցների լուսավորում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238 000,0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226 000,0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12 000,0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Էներգետիկ ծառայություններ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220 000,0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220 000,0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Ընդհանուր բնույթի այլ ծառայություններ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4239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Հատուկ նպատակային այլ նյութեր                                                                                            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Այլ հարկեր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4822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Շենքերի և շինությունների կառուցում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2 000,0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Այլ մեքենաներ և սարքավորումներ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5129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10 000,0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20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2650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Բնակարանային շինարարության և կոմունալ ծառայությունների գծով հետազոտական և նախագծային աշխատանքներ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2651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Բնակարանային շինարարության և կոմունալ ծառայությունների գծով հետազոտական և նախագծային աշխատանքներ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75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7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2660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Բնակարանային շինարարության և կոմունալ ծառայություններ (այլ դասերին չպատկանող)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1 276 771,5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315 302,0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961 469,5</w:t>
            </w:r>
          </w:p>
        </w:tc>
      </w:tr>
      <w:tr w:rsidR="00A636E0" w:rsidRPr="00A636E0" w:rsidTr="00E42CFC">
        <w:trPr>
          <w:trHeight w:val="11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79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2661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Բնակարանային շինարարության և կոմունալ ծառայություններ (այլ դասերին չպատկանող)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1 276 771,5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315 302,0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961 469,5</w:t>
            </w:r>
          </w:p>
        </w:tc>
      </w:tr>
      <w:tr w:rsidR="00A636E0" w:rsidRPr="00A636E0" w:rsidTr="00E42CFC">
        <w:trPr>
          <w:trHeight w:val="79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63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Աշխատողների </w:t>
            </w: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աշխատավարձեր  և</w:t>
            </w:r>
            <w:proofErr w:type="gramEnd"/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հավելավճարներ         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4111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157 002,0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157 002,0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40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Ապահովագրական ծախսեր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Ընդհանուր բնույթի այլ ծառայություններ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4239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38 000,0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38 000,0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Մասնագիտական ծառայություններ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4241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Շենքերի և կառույցների ընթացիկ նորոգում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4251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Մեքենաների և սարքավորումների ընթացիկ նորոգում և պահպանում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4252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67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Տրանսպորտային նյութեր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73 000,0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73 000,0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Հատուկ նպատակային այլ նյութեր                                                                                            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39 000,0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39 000,0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Սուբսիդիաներ ոչ պետական, ոչ ֆինանսական կազմակերպություններին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4521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Սուբսիդիաներ ոչ ֆինանս.համայնքային կազմակ.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4511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Շենքերի և </w:t>
            </w: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շինությունների  կապիտալ</w:t>
            </w:r>
            <w:proofErr w:type="gramEnd"/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վերանորոգում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761 469,5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761 469,5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Շենքերի և շինությունների կառուցում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Վարչական սարքավորումներ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5122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Այլ մեքենաներ և սարքավորումներ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5129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100 000,0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100 000,0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Նախագծահետազոտական ծախսեր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5134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100 000,0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100 000,0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7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ԱՌՈՂՋԱՊԱՀՈՒԹՅՈՒՆ (տող2710+տող2720+տող2730+տող2740+տող2750+տող2760)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Բժշկական ապրանքներ, սարքեր և սարքավորումներ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2711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Դեղագործական ապրանքներ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20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Այլ բժշկական ապրանքներ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2713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Բժշկական սարքեր և սարքավորումներ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67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Արտահիվանդանոցային ծառայություններ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2721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Ընդհանուր բնույթի բժշկական ծառայություններ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2722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Մասնագիտացված բժշկական ծառայություններ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2723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Ստոմատոլոգիական ծառայություններ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9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2724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Պարաբժշկական ծառայություններ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Հիվանդանոցային ծառայություններ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5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Ընդհանուր բնույթի հիվանդանոցային ծառայություններ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75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1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2732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Մասնագիտացված հիվանդանոցային ծառայություններ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67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2733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Բժշկական, մոր և մանկան </w:t>
            </w: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կենտրոնների  ծառայություններ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5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2734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Հիվանդի խնամքի և առողջության վերականգնման տնային ծառայություններ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Հանրային առողջապահական ծառայություններ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Հանրային առողջապահական ծառայություններ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79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Առողջապահության գծով հետազոտական և նախագծային աշխատանքներ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2751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Առողջապահության գծով հետազոտական և նախագծային աշխատանքներ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7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Առողջապահություն (այլ դասերին չպատկանող)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2761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Առողջապահական հարակից ծառայություններ և ծրագրեր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այդ թվում ծախսերի վերծանումը` ըստ բյուջետային ծախսերի տնտեսագիտական </w:t>
            </w: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1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2762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Առողջապահություն (այլ դասերին չպատկանող)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21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ՀԱՆԳԻՍՏ, ՄՇԱԿՈՒՅԹ ԵՎ ԿՐՈՆ (տող2810+տող2820+տող2830+տող2840+տող2850+տող2860)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2 189 332,0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2 173 832,0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15 500,0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Հանգստի և սպորտի ծառայություններ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935 782,0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935 782,0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E42CFC">
        <w:trPr>
          <w:trHeight w:val="11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Հանգստի և սպորտի ծառայություններ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935 782,0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935 782,0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Ներքին գործուղումներ     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4221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40 700,0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40 700,0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Արտասահմանյան գործուղումների գծով ծախսեր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4222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Սուբսիդիաներ ոչ ֆինանս. համայնքային </w:t>
            </w: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կազմակ.   </w:t>
            </w:r>
            <w:proofErr w:type="gramEnd"/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4511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785 484,0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785 484,0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Այլ նպաստներ բյուջեից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4729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Նվիրատվություններ այլ շահույթ չհետապնդող կազմակերպություններին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4819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41 828,0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41 828,0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Այլ  ծախսեր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4861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Գույքի և սարքավորումների վարձակալություն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3 770,0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3 770,0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Կրթական, մշակութային և սպորտային նպաստներ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4727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58 000,0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58 000,0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Մշակութային ծառայություններ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1 195 550,0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1 180 050,0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15 500,0</w:t>
            </w:r>
          </w:p>
        </w:tc>
      </w:tr>
      <w:tr w:rsidR="00A636E0" w:rsidRPr="00A636E0" w:rsidTr="00E42CFC">
        <w:trPr>
          <w:trHeight w:val="109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Գրադարաններ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85 321,7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85 321,7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Սուբսիդիաներ ոչֆինանսական համայնքային կազմակ.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4511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83 821,7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83 821,7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Գույքի և սարքավորումների վարձակալություն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Նվիրատվություններ այլ շահույթ չհետապնդող կազմակերպություններին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4819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1 500,0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Վարչական սարքավորումներ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5122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2822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Թանգարաններ և ցուցասրահներ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115 959,1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115 959,1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Նվիրատվություններ այլ շահույթ չհետապնդող կազմակերպություններին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4819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Սուբսիդիաներ ոչ ֆինանս. համայնքային կազմակ.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4511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91 959,1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91 959,1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91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61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2823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Մշակույթի տներ, ակումբներ, կենտրոններ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962 769,2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962 769,2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E42CFC">
        <w:trPr>
          <w:trHeight w:val="5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Նվիրատվություններ այլ շահույթ չհետապնդող կազմակերպություններին                                                                                                                 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4819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30 585,9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30 585,9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Սուբսիդիաներ ոչ ֆինանս.համայնքային կազմակ.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4511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927 683,3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927 683,3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Կրթական, մշակութային և սպորտային նպաստներ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4727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4 500,0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4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2824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Այլ մշակութային կազմակերպություններ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2825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Արվեստ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5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Կինեմատոգրաֆիա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7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1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2827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Հուշարձանների և մշակույթային արժեքների </w:t>
            </w: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վերականգնում և պահպանում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31 500,0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16 000,0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15 500,0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Հող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5411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Շենքերի և կառույցների ընթացիկ նորոգում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4251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Հատուկ նպատակային այլ նյութեր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Շենքերի և շինությունների կառուցում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8 000,0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Շենքերի և շինությունների կապիտալ վերանորոգում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2 500,0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2 500,0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Նախագծահետազոտական ծախսեր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5134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5 000,0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Ռադիո և հեռուստահաղորդումների հեռարձակման և հրատարակչական ծառայություններ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Հեռուստառադիոհաղորդումներ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1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2832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Հրատարակչություններ, խմբագրություններ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1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2833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2833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Տեղեկատվության ձեռքբերում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Կրոնական և հասարակական այլ ծառայություններ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18 000,0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18 000,0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E42CFC">
        <w:trPr>
          <w:trHeight w:val="118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Երիտասարդական ծրագրեր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Նվիրատվություններ այլ շահույթ չհետապնդող կազմակերպություններին                                                                                                                 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4819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2842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Քաղաքական կուսակցություններ, հասարակական կազմակերպություններ, արհմիություններ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Նվիրատվություններ այլ շահույթ չհետապնդող կազմակերպություններին                                                                                                                 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4819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Ընթացիկ դրամաշնորհներ պետական և համայնքների ոչ առևտրային կազմակերպություններին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4637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7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1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2843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Կրոնական և հասարակական այլ ծառայություններ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Հանգստի, մշակույթի և կրոնի գծով հետազոտական և նախագծային աշխատանքներ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1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2851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Հանգստի, մշակույթի և կրոնի գծով հետազոտական և </w:t>
            </w: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նախագծային աշխատանքներ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70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7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Հանգիստ, մշակույթ և կրոն (այլ դասերին չպատկանող)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40 000,0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40 000,0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E42CFC">
        <w:trPr>
          <w:trHeight w:val="10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2861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որից`Հանգիստ, մշակույթ և կրոն (այլ դասերին չպատկանող)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40 000,0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40 000,0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7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Ընդհանուր բնույթի այլ ծառայություններ     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4861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40 000,0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40 000,0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Նվիրատվություններ այլ շահույթ չհետապնդող                 կազմակերպություններին                                                                                                                 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4819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9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Կրթական, մշակութային և սպորտային նպաստներ բյուջեից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4727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Այլ նպաստներ բյուջեից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4729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69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ԿՐԹՈՒԹՅՈՒՆ (տող2910+տող2920+տող2930+տող2940+տող2950+տող2960+տող2970+տող2980)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1 239 293,0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1 239 293,0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2910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Նախադպրոցական և տարրական ընդհանուր կրթություն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1 184 428,6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1 184 428,6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E42CFC">
        <w:trPr>
          <w:trHeight w:val="7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Նախադպրոցական կրթություն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1 184 428,6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1 184 428,6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Սուբսիդիաներ ոչ ֆինանս.համայնքային կազմակ.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4511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1 184 428,6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1 184 428,6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12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Տարրական ընդհանուր կրթություն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Միջնակարգ ընդհանուր կրթություն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Հիմնական ընդհանուր կրթություն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Այլ նպաստներ բյուջեից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5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2922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Միջնակարգ(լրիվ) ընդհանուր կրթություն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1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70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Նախնական մասնագիտական (արհեստագործական) և միջին մասնագիտական կրթություն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1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Նախնական մասնագիտական (արհեստագործական)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1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2932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Միջին մասնագիտական կրթություն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այդ թվում ծախսերի վերծանումը` ըստ բյուջետային ծախսերի տնտեսագիտական </w:t>
            </w: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Բարձրագույն կրթություն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Բարձրագույն մասնագիտական կրթություն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12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2942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Հետբուհական մասնագիտական կրթություն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2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Կրթության ոլորտում հետազոտական և նախագծային աշխատանքներ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24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2951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Արտադպրոցական դաստիարակություն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18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2952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Լրացուցիչ կրթություն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7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Կրթությանը տրամադրվող օժանդակ ծառայություններ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54 864,4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54 864,4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7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12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2961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Կրթությանը տրամադրվող օժանդակ ծառայություններ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54 864,4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54 864,4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Նվիրատվություններայլ շահույթ չհետապնդող կազմակերպություններին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4819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54 864,4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54 864,4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8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Այլ նպաստներ բյուջեից   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4729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Կրթության ոլորտում հետազոտական և նախագծային աշխատանքներ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7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2971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Կրթության ոլորտում հետազոտական և նախագծային աշխատանքներ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Կրթություն (այլ դասերին չպատկանող)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1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2981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Կրթություն (այլ դասերին չպատկանող)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ՍՈՑԻԱԼԱԿԱՆ ՊԱՇՏՊԱՆՈՒԹՅՈՒՆ (տող3010+տող3020+տող3030+տող3040+տող3050+տող3060+տող3070+տող3080+տող3090)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3010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Վատառողջություն և անաշխատունակություն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1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Վատառողջություն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Անաշխատունակություն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Ծերություն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1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Ծերություն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Հարազատին կորցրած անձինք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2 500,0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Հարազատին կորցրած անձինք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4239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2 500,0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Ընտանիքի անդամներ և զավակներ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E42CFC">
        <w:trPr>
          <w:trHeight w:val="112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Ընտանիքի անդամներ և զավակներ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Այլ նպաստներ բյուջեից   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4729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Գործազրկություն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21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3051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Գործազրկություն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Բնակարանային ապահովում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E42CFC">
        <w:trPr>
          <w:trHeight w:val="11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3061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Բնակարանային ապահովում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այդ թվում ծախսերի վերծանումը` ըստ բյուջետային ծախսերի </w:t>
            </w: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Բնակարանային նպաստներ բյուջեից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4728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75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Շենքերի և շինությունների ձեռք բերում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Նվիրատվություններայլ շահույթ չհետապնդող կազմակերպություններին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4819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7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Սոցիալական հատուկ արտոնություններ (այլ դասերին չպատկանող)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20 500,0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20 500,0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E42CFC">
        <w:trPr>
          <w:trHeight w:val="11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3071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Սոցիալական հատուկ արտոնություններ (այլ դասերին չպատկանող)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20 500,0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20 500,0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Ընդհանուր բնույթի այլ ծառայություններ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4239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Գրասենյակային նյութեր և հագուստ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Այլ նպաստներ բյուջեից,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4729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Նվիրատվություններայլ շահույթ չհետապնդող կազմակերպություններին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4819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1 500,0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9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Էներգետիկ ծառայություններ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Սոցիալական պաշտպանության ոլորտում հետազոտական և նախագծային աշխատանքներ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70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3081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Սոցիալական պաշտպանության ոլորտում հետազոտական և նախագծային աշխատանքներ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69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Սոցիալական պաշտպանություն (այլ դասերին չպատկանող)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E42CFC">
        <w:trPr>
          <w:trHeight w:val="11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3091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Սոցիալական պաշտպանություն (այլ դասերին չպատկանող)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Աշխատողների աշխատավարձեր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4111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Էներգետիկ ծառայություններ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Կապի ծառայություններ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Կենցաղային և հանրային սննդի նյութեր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Գույքի և սարքավորումների </w:t>
            </w:r>
            <w:proofErr w:type="gramStart"/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վարձալալ.   </w:t>
            </w:r>
            <w:proofErr w:type="gramEnd"/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-Գրասենյակային նյութեր և հագուստ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1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Ներքին գործուղումներ                     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4221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0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Տրանսպորտային նյութեր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3092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Սոցիալական պաշտպանությանը տրամադրվող օժադակ ծառայություններ (այլ դասերին չպատկանող)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93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ՀԻՄՆԱԿԱՆ ԲԱԺԻՆՆԵՐԻՆ ՉԴԱՍՎՈՂ ՊԱՀՈՒՍՏԱՅԻՆ ՖՈՆԴԵՐ (տող3110)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701 344,8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701 344,8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11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3112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ՀՀ կառավարության և համայնքների պահուստային ֆոնդ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701 344,8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701 344,8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636E0" w:rsidRPr="00A636E0" w:rsidTr="00E42CFC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Պահուստային միջոցներ          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4891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701 344,8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E0" w:rsidRPr="00A636E0" w:rsidRDefault="00A636E0" w:rsidP="00A636E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A636E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701 344,8</w:t>
            </w:r>
          </w:p>
        </w:tc>
      </w:tr>
    </w:tbl>
    <w:p w:rsidR="000800AA" w:rsidRPr="00E42CFC" w:rsidRDefault="000800AA">
      <w:pPr>
        <w:rPr>
          <w:rFonts w:ascii="GHEA Grapalat" w:hAnsi="GHEA Grapalat"/>
          <w:color w:val="auto"/>
          <w:sz w:val="20"/>
        </w:rPr>
      </w:pPr>
    </w:p>
    <w:sectPr w:rsidR="000800AA" w:rsidRPr="00E42CFC" w:rsidSect="000800AA">
      <w:headerReference w:type="default" r:id="rId9"/>
      <w:pgSz w:w="11900" w:h="16840"/>
      <w:pgMar w:top="851" w:right="650" w:bottom="226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77C" w:rsidRDefault="0081177C" w:rsidP="000800AA">
      <w:r>
        <w:separator/>
      </w:r>
    </w:p>
  </w:endnote>
  <w:endnote w:type="continuationSeparator" w:id="0">
    <w:p w:rsidR="0081177C" w:rsidRDefault="0081177C" w:rsidP="0008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77C" w:rsidRDefault="0081177C" w:rsidP="000800AA">
      <w:r>
        <w:separator/>
      </w:r>
    </w:p>
  </w:footnote>
  <w:footnote w:type="continuationSeparator" w:id="0">
    <w:p w:rsidR="0081177C" w:rsidRDefault="0081177C" w:rsidP="00080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A5D" w:rsidRDefault="00B85AB0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6201410</wp:posOffset>
              </wp:positionH>
              <wp:positionV relativeFrom="page">
                <wp:posOffset>987425</wp:posOffset>
              </wp:positionV>
              <wp:extent cx="81915" cy="172720"/>
              <wp:effectExtent l="0" t="0" r="13335" b="177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A5D" w:rsidRDefault="00264A5D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88.3pt;margin-top:77.75pt;width:6.45pt;height:13.6pt;z-index:-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" filled="f" stroked="f">
              <v:textbox style="mso-fit-shape-to-text:t" inset="0,0,0,0">
                <w:txbxContent>
                  <w:p w:rsidR="00264A5D" w:rsidRDefault="00264A5D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546D543"/>
    <w:multiLevelType w:val="singleLevel"/>
    <w:tmpl w:val="E546D543"/>
    <w:lvl w:ilvl="0">
      <w:start w:val="500"/>
      <w:numFmt w:val="decimal"/>
      <w:suff w:val="space"/>
      <w:lvlText w:val="%1-"/>
      <w:lvlJc w:val="left"/>
    </w:lvl>
  </w:abstractNum>
  <w:abstractNum w:abstractNumId="1">
    <w:nsid w:val="069D7344"/>
    <w:multiLevelType w:val="multilevel"/>
    <w:tmpl w:val="069D7344"/>
    <w:lvl w:ilvl="0">
      <w:start w:val="1"/>
      <w:numFmt w:val="decimal"/>
      <w:lvlText w:val="%1)"/>
      <w:lvlJc w:val="left"/>
      <w:rPr>
        <w:rFonts w:ascii="GHEA Grapalat" w:eastAsia="Segoe UI" w:hAnsi="GHEA Grapalat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863F85"/>
    <w:multiLevelType w:val="multilevel"/>
    <w:tmpl w:val="07863F85"/>
    <w:lvl w:ilvl="0">
      <w:start w:val="1"/>
      <w:numFmt w:val="decimal"/>
      <w:lvlText w:val="%1)"/>
      <w:lvlJc w:val="left"/>
      <w:rPr>
        <w:rFonts w:ascii="GHEA Grapalat" w:eastAsia="Trebuchet MS" w:hAnsi="GHEA Grapalat" w:cs="Trebuchet M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EB2D75"/>
    <w:multiLevelType w:val="multilevel"/>
    <w:tmpl w:val="14EB2D75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7F0B88"/>
    <w:multiLevelType w:val="multilevel"/>
    <w:tmpl w:val="397F0B88"/>
    <w:lvl w:ilvl="0">
      <w:start w:val="2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8A7FBB"/>
    <w:multiLevelType w:val="multilevel"/>
    <w:tmpl w:val="418A7FBB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120CD1"/>
    <w:multiLevelType w:val="multilevel"/>
    <w:tmpl w:val="49120CD1"/>
    <w:lvl w:ilvl="0">
      <w:start w:val="3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4F2CFB"/>
    <w:multiLevelType w:val="multilevel"/>
    <w:tmpl w:val="504F2CFB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940550"/>
    <w:multiLevelType w:val="hybridMultilevel"/>
    <w:tmpl w:val="EB78215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F796B14"/>
    <w:multiLevelType w:val="multilevel"/>
    <w:tmpl w:val="5F796B14"/>
    <w:lvl w:ilvl="0">
      <w:start w:val="1"/>
      <w:numFmt w:val="decimal"/>
      <w:lvlText w:val="%1)"/>
      <w:lvlJc w:val="left"/>
      <w:rPr>
        <w:rFonts w:ascii="GHEA Grapalat" w:eastAsia="Trebuchet MS" w:hAnsi="GHEA Grapalat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6B91C09"/>
    <w:multiLevelType w:val="multilevel"/>
    <w:tmpl w:val="66B91C09"/>
    <w:lvl w:ilvl="0">
      <w:start w:val="3"/>
      <w:numFmt w:val="decimal"/>
      <w:lvlText w:val="%1."/>
      <w:lvlJc w:val="left"/>
      <w:rPr>
        <w:rFonts w:ascii="GHEA Grapalat" w:eastAsia="Trebuchet MS" w:hAnsi="GHEA Grapalat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97868C1"/>
    <w:multiLevelType w:val="multilevel"/>
    <w:tmpl w:val="697868C1"/>
    <w:lvl w:ilvl="0">
      <w:start w:val="5"/>
      <w:numFmt w:val="decimal"/>
      <w:lvlText w:val="%1)"/>
      <w:lvlJc w:val="left"/>
      <w:rPr>
        <w:rFonts w:ascii="GHEA Grapalat" w:eastAsia="Segoe UI" w:hAnsi="GHEA Grapalat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grammar="clean"/>
  <w:defaultTabStop w:val="720"/>
  <w:drawingGridHorizontalSpacing w:val="1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9E4"/>
    <w:rsid w:val="00000CFE"/>
    <w:rsid w:val="000015A2"/>
    <w:rsid w:val="00001FE6"/>
    <w:rsid w:val="00002118"/>
    <w:rsid w:val="0000217A"/>
    <w:rsid w:val="00004E0E"/>
    <w:rsid w:val="00005C7B"/>
    <w:rsid w:val="00005CA8"/>
    <w:rsid w:val="00006874"/>
    <w:rsid w:val="000078E2"/>
    <w:rsid w:val="00011F1E"/>
    <w:rsid w:val="0001265C"/>
    <w:rsid w:val="00013194"/>
    <w:rsid w:val="000140F3"/>
    <w:rsid w:val="00016998"/>
    <w:rsid w:val="0001786C"/>
    <w:rsid w:val="000179B1"/>
    <w:rsid w:val="00020753"/>
    <w:rsid w:val="000207F2"/>
    <w:rsid w:val="00020C42"/>
    <w:rsid w:val="0002215E"/>
    <w:rsid w:val="0002500B"/>
    <w:rsid w:val="000308AA"/>
    <w:rsid w:val="000332BF"/>
    <w:rsid w:val="00033C02"/>
    <w:rsid w:val="000373BB"/>
    <w:rsid w:val="0004142E"/>
    <w:rsid w:val="0004279C"/>
    <w:rsid w:val="00042BC7"/>
    <w:rsid w:val="00044783"/>
    <w:rsid w:val="000454E2"/>
    <w:rsid w:val="00045574"/>
    <w:rsid w:val="0004571B"/>
    <w:rsid w:val="00047896"/>
    <w:rsid w:val="0005053C"/>
    <w:rsid w:val="00052948"/>
    <w:rsid w:val="00053D00"/>
    <w:rsid w:val="00055D60"/>
    <w:rsid w:val="000561D2"/>
    <w:rsid w:val="000572CB"/>
    <w:rsid w:val="000575F8"/>
    <w:rsid w:val="00057A4F"/>
    <w:rsid w:val="000600CD"/>
    <w:rsid w:val="0006034B"/>
    <w:rsid w:val="000615A2"/>
    <w:rsid w:val="00062784"/>
    <w:rsid w:val="00063238"/>
    <w:rsid w:val="00063279"/>
    <w:rsid w:val="000642F5"/>
    <w:rsid w:val="000655D0"/>
    <w:rsid w:val="00065655"/>
    <w:rsid w:val="0006591A"/>
    <w:rsid w:val="0007149C"/>
    <w:rsid w:val="000729D3"/>
    <w:rsid w:val="000730D5"/>
    <w:rsid w:val="0007624F"/>
    <w:rsid w:val="000777D1"/>
    <w:rsid w:val="000800AA"/>
    <w:rsid w:val="00081CE6"/>
    <w:rsid w:val="0008374C"/>
    <w:rsid w:val="0008454D"/>
    <w:rsid w:val="00084AB8"/>
    <w:rsid w:val="0008546D"/>
    <w:rsid w:val="00085CC1"/>
    <w:rsid w:val="00086DA8"/>
    <w:rsid w:val="00087722"/>
    <w:rsid w:val="00087CFE"/>
    <w:rsid w:val="00090A0E"/>
    <w:rsid w:val="00091DA5"/>
    <w:rsid w:val="00091F95"/>
    <w:rsid w:val="00092005"/>
    <w:rsid w:val="0009374D"/>
    <w:rsid w:val="00093BF5"/>
    <w:rsid w:val="000962BF"/>
    <w:rsid w:val="000A17C8"/>
    <w:rsid w:val="000A260B"/>
    <w:rsid w:val="000A3258"/>
    <w:rsid w:val="000A68E6"/>
    <w:rsid w:val="000A6C3E"/>
    <w:rsid w:val="000A6D7D"/>
    <w:rsid w:val="000B148C"/>
    <w:rsid w:val="000B1BE1"/>
    <w:rsid w:val="000B32EC"/>
    <w:rsid w:val="000B4E17"/>
    <w:rsid w:val="000B5267"/>
    <w:rsid w:val="000B769D"/>
    <w:rsid w:val="000B7CD6"/>
    <w:rsid w:val="000C2567"/>
    <w:rsid w:val="000C3A11"/>
    <w:rsid w:val="000C5F61"/>
    <w:rsid w:val="000C67B5"/>
    <w:rsid w:val="000C7066"/>
    <w:rsid w:val="000D0E0B"/>
    <w:rsid w:val="000D14C3"/>
    <w:rsid w:val="000D17B8"/>
    <w:rsid w:val="000D17F5"/>
    <w:rsid w:val="000D3886"/>
    <w:rsid w:val="000D46D3"/>
    <w:rsid w:val="000D6697"/>
    <w:rsid w:val="000D7BBB"/>
    <w:rsid w:val="000D7EFB"/>
    <w:rsid w:val="000E2528"/>
    <w:rsid w:val="000E345C"/>
    <w:rsid w:val="000E3570"/>
    <w:rsid w:val="000E49AC"/>
    <w:rsid w:val="000E5E30"/>
    <w:rsid w:val="000E75AB"/>
    <w:rsid w:val="000F0E50"/>
    <w:rsid w:val="000F23C5"/>
    <w:rsid w:val="000F494B"/>
    <w:rsid w:val="000F6DB6"/>
    <w:rsid w:val="000F7B74"/>
    <w:rsid w:val="000F7CE1"/>
    <w:rsid w:val="00100B9D"/>
    <w:rsid w:val="001016E1"/>
    <w:rsid w:val="00101E9B"/>
    <w:rsid w:val="00102DF4"/>
    <w:rsid w:val="001039AF"/>
    <w:rsid w:val="00104198"/>
    <w:rsid w:val="00104999"/>
    <w:rsid w:val="0010516E"/>
    <w:rsid w:val="00106638"/>
    <w:rsid w:val="001119E4"/>
    <w:rsid w:val="00111CCB"/>
    <w:rsid w:val="00112010"/>
    <w:rsid w:val="001142D0"/>
    <w:rsid w:val="001149AF"/>
    <w:rsid w:val="00114B65"/>
    <w:rsid w:val="001173B2"/>
    <w:rsid w:val="001174E2"/>
    <w:rsid w:val="001179AE"/>
    <w:rsid w:val="00120245"/>
    <w:rsid w:val="00121EC6"/>
    <w:rsid w:val="001220CB"/>
    <w:rsid w:val="001222A4"/>
    <w:rsid w:val="001233B4"/>
    <w:rsid w:val="00123A5F"/>
    <w:rsid w:val="00124879"/>
    <w:rsid w:val="00125050"/>
    <w:rsid w:val="0012670B"/>
    <w:rsid w:val="00127EE9"/>
    <w:rsid w:val="00136ED3"/>
    <w:rsid w:val="0014073C"/>
    <w:rsid w:val="00143683"/>
    <w:rsid w:val="001443DB"/>
    <w:rsid w:val="00144591"/>
    <w:rsid w:val="001448B3"/>
    <w:rsid w:val="00144BDB"/>
    <w:rsid w:val="00145245"/>
    <w:rsid w:val="00145902"/>
    <w:rsid w:val="0014770A"/>
    <w:rsid w:val="0014796D"/>
    <w:rsid w:val="001538F7"/>
    <w:rsid w:val="001543CF"/>
    <w:rsid w:val="00154461"/>
    <w:rsid w:val="00154DB4"/>
    <w:rsid w:val="0015593C"/>
    <w:rsid w:val="001576F1"/>
    <w:rsid w:val="00160F4A"/>
    <w:rsid w:val="00162ED0"/>
    <w:rsid w:val="00163498"/>
    <w:rsid w:val="00165DAA"/>
    <w:rsid w:val="00167DBD"/>
    <w:rsid w:val="00167F87"/>
    <w:rsid w:val="00170377"/>
    <w:rsid w:val="00175C86"/>
    <w:rsid w:val="00180392"/>
    <w:rsid w:val="001803E1"/>
    <w:rsid w:val="00180ECE"/>
    <w:rsid w:val="001812AA"/>
    <w:rsid w:val="001814B4"/>
    <w:rsid w:val="00182082"/>
    <w:rsid w:val="001836F9"/>
    <w:rsid w:val="00184C2B"/>
    <w:rsid w:val="001851CB"/>
    <w:rsid w:val="00186921"/>
    <w:rsid w:val="001905D3"/>
    <w:rsid w:val="00193448"/>
    <w:rsid w:val="00193753"/>
    <w:rsid w:val="00193849"/>
    <w:rsid w:val="00193ABE"/>
    <w:rsid w:val="00194362"/>
    <w:rsid w:val="00194C35"/>
    <w:rsid w:val="001959C5"/>
    <w:rsid w:val="00196EB5"/>
    <w:rsid w:val="001A1E15"/>
    <w:rsid w:val="001A2634"/>
    <w:rsid w:val="001A30B6"/>
    <w:rsid w:val="001A34B4"/>
    <w:rsid w:val="001A4536"/>
    <w:rsid w:val="001A5E89"/>
    <w:rsid w:val="001A6690"/>
    <w:rsid w:val="001B1182"/>
    <w:rsid w:val="001B15CD"/>
    <w:rsid w:val="001B5187"/>
    <w:rsid w:val="001B665F"/>
    <w:rsid w:val="001C15FB"/>
    <w:rsid w:val="001C3DB1"/>
    <w:rsid w:val="001C56C8"/>
    <w:rsid w:val="001C57F7"/>
    <w:rsid w:val="001C59A9"/>
    <w:rsid w:val="001C5A2D"/>
    <w:rsid w:val="001C6D3F"/>
    <w:rsid w:val="001C7131"/>
    <w:rsid w:val="001D0539"/>
    <w:rsid w:val="001D2555"/>
    <w:rsid w:val="001D3C63"/>
    <w:rsid w:val="001D47CF"/>
    <w:rsid w:val="001D5B1A"/>
    <w:rsid w:val="001D5C5C"/>
    <w:rsid w:val="001D76BE"/>
    <w:rsid w:val="001D7C89"/>
    <w:rsid w:val="001E264E"/>
    <w:rsid w:val="001E2876"/>
    <w:rsid w:val="001E2A30"/>
    <w:rsid w:val="001E3C1C"/>
    <w:rsid w:val="001E7942"/>
    <w:rsid w:val="001F0AFD"/>
    <w:rsid w:val="001F1A91"/>
    <w:rsid w:val="001F297F"/>
    <w:rsid w:val="001F29F9"/>
    <w:rsid w:val="001F4422"/>
    <w:rsid w:val="001F75DD"/>
    <w:rsid w:val="002016C6"/>
    <w:rsid w:val="00201BE4"/>
    <w:rsid w:val="0020403C"/>
    <w:rsid w:val="002043AD"/>
    <w:rsid w:val="002046CB"/>
    <w:rsid w:val="00204AC0"/>
    <w:rsid w:val="002071B6"/>
    <w:rsid w:val="00207241"/>
    <w:rsid w:val="00210536"/>
    <w:rsid w:val="00213416"/>
    <w:rsid w:val="0021440D"/>
    <w:rsid w:val="00214705"/>
    <w:rsid w:val="002147EB"/>
    <w:rsid w:val="002200EB"/>
    <w:rsid w:val="00221AD5"/>
    <w:rsid w:val="002253FE"/>
    <w:rsid w:val="0022555E"/>
    <w:rsid w:val="00227128"/>
    <w:rsid w:val="00227501"/>
    <w:rsid w:val="00227D24"/>
    <w:rsid w:val="002324AC"/>
    <w:rsid w:val="00233938"/>
    <w:rsid w:val="00233D08"/>
    <w:rsid w:val="002372B5"/>
    <w:rsid w:val="00237673"/>
    <w:rsid w:val="00242928"/>
    <w:rsid w:val="00242FD0"/>
    <w:rsid w:val="00243295"/>
    <w:rsid w:val="00243769"/>
    <w:rsid w:val="00243A90"/>
    <w:rsid w:val="00244A91"/>
    <w:rsid w:val="002450CB"/>
    <w:rsid w:val="0024544E"/>
    <w:rsid w:val="00247E1B"/>
    <w:rsid w:val="0025085D"/>
    <w:rsid w:val="0025122C"/>
    <w:rsid w:val="00251727"/>
    <w:rsid w:val="00252290"/>
    <w:rsid w:val="00255645"/>
    <w:rsid w:val="002557C7"/>
    <w:rsid w:val="00256C64"/>
    <w:rsid w:val="00257672"/>
    <w:rsid w:val="00261788"/>
    <w:rsid w:val="002622FF"/>
    <w:rsid w:val="0026282B"/>
    <w:rsid w:val="00263700"/>
    <w:rsid w:val="00264A5D"/>
    <w:rsid w:val="00264FFC"/>
    <w:rsid w:val="00266AB0"/>
    <w:rsid w:val="002670F7"/>
    <w:rsid w:val="00270351"/>
    <w:rsid w:val="002707D9"/>
    <w:rsid w:val="002711DF"/>
    <w:rsid w:val="00274693"/>
    <w:rsid w:val="00274832"/>
    <w:rsid w:val="00274BE7"/>
    <w:rsid w:val="002758BB"/>
    <w:rsid w:val="00280FED"/>
    <w:rsid w:val="002810A7"/>
    <w:rsid w:val="002826D4"/>
    <w:rsid w:val="002834A1"/>
    <w:rsid w:val="0028527A"/>
    <w:rsid w:val="0028611D"/>
    <w:rsid w:val="00286616"/>
    <w:rsid w:val="00286CA1"/>
    <w:rsid w:val="00291737"/>
    <w:rsid w:val="0029242C"/>
    <w:rsid w:val="00292EF4"/>
    <w:rsid w:val="0029647E"/>
    <w:rsid w:val="00297A39"/>
    <w:rsid w:val="002A0F60"/>
    <w:rsid w:val="002A7C51"/>
    <w:rsid w:val="002A7CF4"/>
    <w:rsid w:val="002B069D"/>
    <w:rsid w:val="002B0D7C"/>
    <w:rsid w:val="002B17A5"/>
    <w:rsid w:val="002B4ABC"/>
    <w:rsid w:val="002B52C7"/>
    <w:rsid w:val="002C1F2F"/>
    <w:rsid w:val="002C2328"/>
    <w:rsid w:val="002C2780"/>
    <w:rsid w:val="002C3E2C"/>
    <w:rsid w:val="002C3F1E"/>
    <w:rsid w:val="002C4289"/>
    <w:rsid w:val="002C4A1F"/>
    <w:rsid w:val="002C5457"/>
    <w:rsid w:val="002C5D74"/>
    <w:rsid w:val="002D30A5"/>
    <w:rsid w:val="002D45F1"/>
    <w:rsid w:val="002D57BF"/>
    <w:rsid w:val="002D611F"/>
    <w:rsid w:val="002D6F12"/>
    <w:rsid w:val="002D7B93"/>
    <w:rsid w:val="002E09AF"/>
    <w:rsid w:val="002E1E11"/>
    <w:rsid w:val="002E1E7C"/>
    <w:rsid w:val="002E3BAE"/>
    <w:rsid w:val="002E4416"/>
    <w:rsid w:val="002E4AB7"/>
    <w:rsid w:val="002E4E14"/>
    <w:rsid w:val="002E5F9C"/>
    <w:rsid w:val="002F1B1D"/>
    <w:rsid w:val="002F1D33"/>
    <w:rsid w:val="002F37C9"/>
    <w:rsid w:val="002F38A7"/>
    <w:rsid w:val="002F3FE9"/>
    <w:rsid w:val="002F6059"/>
    <w:rsid w:val="0030081A"/>
    <w:rsid w:val="003024C3"/>
    <w:rsid w:val="0030467D"/>
    <w:rsid w:val="00305326"/>
    <w:rsid w:val="003058D1"/>
    <w:rsid w:val="00305FC7"/>
    <w:rsid w:val="00311548"/>
    <w:rsid w:val="0031174E"/>
    <w:rsid w:val="003130C5"/>
    <w:rsid w:val="00315C74"/>
    <w:rsid w:val="00315E71"/>
    <w:rsid w:val="00316140"/>
    <w:rsid w:val="00320478"/>
    <w:rsid w:val="00321694"/>
    <w:rsid w:val="003222D3"/>
    <w:rsid w:val="00323B1A"/>
    <w:rsid w:val="00323F44"/>
    <w:rsid w:val="00324354"/>
    <w:rsid w:val="00326271"/>
    <w:rsid w:val="00327E62"/>
    <w:rsid w:val="00327FEB"/>
    <w:rsid w:val="003310F4"/>
    <w:rsid w:val="00332B03"/>
    <w:rsid w:val="00332FB2"/>
    <w:rsid w:val="0033521C"/>
    <w:rsid w:val="00336398"/>
    <w:rsid w:val="0033676A"/>
    <w:rsid w:val="00336D60"/>
    <w:rsid w:val="003403C3"/>
    <w:rsid w:val="00341177"/>
    <w:rsid w:val="00341DFD"/>
    <w:rsid w:val="00342A63"/>
    <w:rsid w:val="003435FD"/>
    <w:rsid w:val="00345C0C"/>
    <w:rsid w:val="003467CC"/>
    <w:rsid w:val="00346ED9"/>
    <w:rsid w:val="00347E58"/>
    <w:rsid w:val="003500E9"/>
    <w:rsid w:val="00351830"/>
    <w:rsid w:val="00352389"/>
    <w:rsid w:val="003535C5"/>
    <w:rsid w:val="00354703"/>
    <w:rsid w:val="00355D05"/>
    <w:rsid w:val="00356053"/>
    <w:rsid w:val="00357541"/>
    <w:rsid w:val="00357EAB"/>
    <w:rsid w:val="00360A28"/>
    <w:rsid w:val="003614AE"/>
    <w:rsid w:val="0036221A"/>
    <w:rsid w:val="0036336E"/>
    <w:rsid w:val="003647AC"/>
    <w:rsid w:val="0036499F"/>
    <w:rsid w:val="00365EBB"/>
    <w:rsid w:val="00367F36"/>
    <w:rsid w:val="00370554"/>
    <w:rsid w:val="0037067E"/>
    <w:rsid w:val="00370CC3"/>
    <w:rsid w:val="003716DE"/>
    <w:rsid w:val="00372467"/>
    <w:rsid w:val="003750E1"/>
    <w:rsid w:val="00376D3D"/>
    <w:rsid w:val="00377440"/>
    <w:rsid w:val="00377664"/>
    <w:rsid w:val="00377EC2"/>
    <w:rsid w:val="003846C7"/>
    <w:rsid w:val="00385737"/>
    <w:rsid w:val="00386497"/>
    <w:rsid w:val="00386874"/>
    <w:rsid w:val="00391640"/>
    <w:rsid w:val="00392E80"/>
    <w:rsid w:val="00393611"/>
    <w:rsid w:val="00393C23"/>
    <w:rsid w:val="003941C3"/>
    <w:rsid w:val="00394C17"/>
    <w:rsid w:val="00395ADE"/>
    <w:rsid w:val="00395E41"/>
    <w:rsid w:val="00395FEA"/>
    <w:rsid w:val="003962BE"/>
    <w:rsid w:val="003A0433"/>
    <w:rsid w:val="003A123A"/>
    <w:rsid w:val="003A2DD2"/>
    <w:rsid w:val="003A326C"/>
    <w:rsid w:val="003A5022"/>
    <w:rsid w:val="003A5A10"/>
    <w:rsid w:val="003A5D21"/>
    <w:rsid w:val="003A7E11"/>
    <w:rsid w:val="003B1AFE"/>
    <w:rsid w:val="003B1F26"/>
    <w:rsid w:val="003B3A9B"/>
    <w:rsid w:val="003B53B8"/>
    <w:rsid w:val="003B6D8F"/>
    <w:rsid w:val="003B72B2"/>
    <w:rsid w:val="003B7354"/>
    <w:rsid w:val="003B7B50"/>
    <w:rsid w:val="003C0173"/>
    <w:rsid w:val="003C0BA6"/>
    <w:rsid w:val="003C1403"/>
    <w:rsid w:val="003C2B7A"/>
    <w:rsid w:val="003C3BE1"/>
    <w:rsid w:val="003D33E9"/>
    <w:rsid w:val="003D7B5E"/>
    <w:rsid w:val="003E01E7"/>
    <w:rsid w:val="003E1792"/>
    <w:rsid w:val="003E220F"/>
    <w:rsid w:val="003E2F08"/>
    <w:rsid w:val="003E3A19"/>
    <w:rsid w:val="003E4320"/>
    <w:rsid w:val="003E58E3"/>
    <w:rsid w:val="003E5F09"/>
    <w:rsid w:val="003E6B1F"/>
    <w:rsid w:val="003E6DAD"/>
    <w:rsid w:val="003F0958"/>
    <w:rsid w:val="003F1468"/>
    <w:rsid w:val="003F211A"/>
    <w:rsid w:val="003F2B8C"/>
    <w:rsid w:val="003F3CAD"/>
    <w:rsid w:val="003F4B54"/>
    <w:rsid w:val="003F70C1"/>
    <w:rsid w:val="004008F5"/>
    <w:rsid w:val="00400F02"/>
    <w:rsid w:val="00401862"/>
    <w:rsid w:val="00403DB3"/>
    <w:rsid w:val="00404C1D"/>
    <w:rsid w:val="0040616D"/>
    <w:rsid w:val="004061D0"/>
    <w:rsid w:val="004067E4"/>
    <w:rsid w:val="00407AF5"/>
    <w:rsid w:val="004109A0"/>
    <w:rsid w:val="0041341B"/>
    <w:rsid w:val="00413BA4"/>
    <w:rsid w:val="004147A1"/>
    <w:rsid w:val="00414A58"/>
    <w:rsid w:val="00417AC3"/>
    <w:rsid w:val="00422384"/>
    <w:rsid w:val="00423E9D"/>
    <w:rsid w:val="004244E1"/>
    <w:rsid w:val="00424ACB"/>
    <w:rsid w:val="00424FA6"/>
    <w:rsid w:val="00425AF9"/>
    <w:rsid w:val="00425C4F"/>
    <w:rsid w:val="00425FAE"/>
    <w:rsid w:val="00426CBF"/>
    <w:rsid w:val="0042704E"/>
    <w:rsid w:val="004312D0"/>
    <w:rsid w:val="00431AE5"/>
    <w:rsid w:val="00431FBA"/>
    <w:rsid w:val="00432114"/>
    <w:rsid w:val="0043279B"/>
    <w:rsid w:val="004349E4"/>
    <w:rsid w:val="0043541C"/>
    <w:rsid w:val="00435F75"/>
    <w:rsid w:val="00437779"/>
    <w:rsid w:val="00437FC5"/>
    <w:rsid w:val="00441B8D"/>
    <w:rsid w:val="00441D82"/>
    <w:rsid w:val="00443A24"/>
    <w:rsid w:val="00445035"/>
    <w:rsid w:val="004455CF"/>
    <w:rsid w:val="0044569A"/>
    <w:rsid w:val="00450E89"/>
    <w:rsid w:val="00452C4B"/>
    <w:rsid w:val="00452FE6"/>
    <w:rsid w:val="004535C5"/>
    <w:rsid w:val="00453C97"/>
    <w:rsid w:val="00454020"/>
    <w:rsid w:val="00454115"/>
    <w:rsid w:val="00455FB7"/>
    <w:rsid w:val="00460B58"/>
    <w:rsid w:val="00461169"/>
    <w:rsid w:val="0046178B"/>
    <w:rsid w:val="00462442"/>
    <w:rsid w:val="004629AF"/>
    <w:rsid w:val="00462CAA"/>
    <w:rsid w:val="004637FC"/>
    <w:rsid w:val="00463DB9"/>
    <w:rsid w:val="00464B75"/>
    <w:rsid w:val="00464BA5"/>
    <w:rsid w:val="00464BC3"/>
    <w:rsid w:val="00465FD0"/>
    <w:rsid w:val="00467D0C"/>
    <w:rsid w:val="004719EC"/>
    <w:rsid w:val="00471CC4"/>
    <w:rsid w:val="00471CF9"/>
    <w:rsid w:val="0047259C"/>
    <w:rsid w:val="00472913"/>
    <w:rsid w:val="004751F4"/>
    <w:rsid w:val="004762CE"/>
    <w:rsid w:val="004778B1"/>
    <w:rsid w:val="00487B9E"/>
    <w:rsid w:val="00487D89"/>
    <w:rsid w:val="00490A4C"/>
    <w:rsid w:val="00490AE6"/>
    <w:rsid w:val="00490BED"/>
    <w:rsid w:val="0049192B"/>
    <w:rsid w:val="004944AD"/>
    <w:rsid w:val="004946A3"/>
    <w:rsid w:val="00494BF6"/>
    <w:rsid w:val="004955CF"/>
    <w:rsid w:val="00497E1C"/>
    <w:rsid w:val="004A0F6C"/>
    <w:rsid w:val="004A1016"/>
    <w:rsid w:val="004A140F"/>
    <w:rsid w:val="004A1C7B"/>
    <w:rsid w:val="004A285C"/>
    <w:rsid w:val="004A2C79"/>
    <w:rsid w:val="004A3DFD"/>
    <w:rsid w:val="004A4179"/>
    <w:rsid w:val="004A5A9B"/>
    <w:rsid w:val="004B065A"/>
    <w:rsid w:val="004B19D6"/>
    <w:rsid w:val="004B36AB"/>
    <w:rsid w:val="004B39E0"/>
    <w:rsid w:val="004B4871"/>
    <w:rsid w:val="004B5076"/>
    <w:rsid w:val="004B5674"/>
    <w:rsid w:val="004B59D5"/>
    <w:rsid w:val="004B63F4"/>
    <w:rsid w:val="004B650F"/>
    <w:rsid w:val="004B7B60"/>
    <w:rsid w:val="004C24D2"/>
    <w:rsid w:val="004C2989"/>
    <w:rsid w:val="004C4122"/>
    <w:rsid w:val="004C434D"/>
    <w:rsid w:val="004C45A0"/>
    <w:rsid w:val="004C61F7"/>
    <w:rsid w:val="004C6735"/>
    <w:rsid w:val="004C6C53"/>
    <w:rsid w:val="004D2C55"/>
    <w:rsid w:val="004D38A8"/>
    <w:rsid w:val="004D42EC"/>
    <w:rsid w:val="004D5FFA"/>
    <w:rsid w:val="004D675E"/>
    <w:rsid w:val="004D75B7"/>
    <w:rsid w:val="004D763B"/>
    <w:rsid w:val="004D79DC"/>
    <w:rsid w:val="004D7E6C"/>
    <w:rsid w:val="004E122A"/>
    <w:rsid w:val="004E12A4"/>
    <w:rsid w:val="004E1C01"/>
    <w:rsid w:val="004E207C"/>
    <w:rsid w:val="004E29A8"/>
    <w:rsid w:val="004E3D9F"/>
    <w:rsid w:val="004E49D1"/>
    <w:rsid w:val="004E524B"/>
    <w:rsid w:val="004E5608"/>
    <w:rsid w:val="004F2ADE"/>
    <w:rsid w:val="004F3243"/>
    <w:rsid w:val="004F3FE0"/>
    <w:rsid w:val="004F4C43"/>
    <w:rsid w:val="004F57B4"/>
    <w:rsid w:val="004F5C7C"/>
    <w:rsid w:val="004F7465"/>
    <w:rsid w:val="00500E51"/>
    <w:rsid w:val="005017C7"/>
    <w:rsid w:val="00501C02"/>
    <w:rsid w:val="00503051"/>
    <w:rsid w:val="00504063"/>
    <w:rsid w:val="0050409F"/>
    <w:rsid w:val="00510D1C"/>
    <w:rsid w:val="0051205E"/>
    <w:rsid w:val="00513589"/>
    <w:rsid w:val="00513945"/>
    <w:rsid w:val="00513D1F"/>
    <w:rsid w:val="00514BAA"/>
    <w:rsid w:val="00514F7D"/>
    <w:rsid w:val="00515D09"/>
    <w:rsid w:val="00520617"/>
    <w:rsid w:val="0052129D"/>
    <w:rsid w:val="00521E8D"/>
    <w:rsid w:val="0052481F"/>
    <w:rsid w:val="00524D58"/>
    <w:rsid w:val="0052502A"/>
    <w:rsid w:val="005260D0"/>
    <w:rsid w:val="00527FA8"/>
    <w:rsid w:val="0053246F"/>
    <w:rsid w:val="0053312C"/>
    <w:rsid w:val="00533385"/>
    <w:rsid w:val="005344A1"/>
    <w:rsid w:val="005361FB"/>
    <w:rsid w:val="00541BB3"/>
    <w:rsid w:val="0054474D"/>
    <w:rsid w:val="00544DF6"/>
    <w:rsid w:val="00545D37"/>
    <w:rsid w:val="0054706C"/>
    <w:rsid w:val="0055047A"/>
    <w:rsid w:val="005523E7"/>
    <w:rsid w:val="00553F82"/>
    <w:rsid w:val="00554070"/>
    <w:rsid w:val="00556490"/>
    <w:rsid w:val="00557B9F"/>
    <w:rsid w:val="005606BA"/>
    <w:rsid w:val="00561494"/>
    <w:rsid w:val="0056176B"/>
    <w:rsid w:val="00563598"/>
    <w:rsid w:val="00564219"/>
    <w:rsid w:val="005642D5"/>
    <w:rsid w:val="0056491B"/>
    <w:rsid w:val="005706A9"/>
    <w:rsid w:val="005711DD"/>
    <w:rsid w:val="0057136D"/>
    <w:rsid w:val="00573706"/>
    <w:rsid w:val="0057399C"/>
    <w:rsid w:val="005764FF"/>
    <w:rsid w:val="00576FCE"/>
    <w:rsid w:val="00580DF9"/>
    <w:rsid w:val="0058107B"/>
    <w:rsid w:val="00581E89"/>
    <w:rsid w:val="005824F8"/>
    <w:rsid w:val="005831BF"/>
    <w:rsid w:val="005854B7"/>
    <w:rsid w:val="005863BC"/>
    <w:rsid w:val="0058641C"/>
    <w:rsid w:val="005877CA"/>
    <w:rsid w:val="00591265"/>
    <w:rsid w:val="005915A1"/>
    <w:rsid w:val="00594FBF"/>
    <w:rsid w:val="005950D2"/>
    <w:rsid w:val="00596475"/>
    <w:rsid w:val="00596E41"/>
    <w:rsid w:val="005A2355"/>
    <w:rsid w:val="005A51D3"/>
    <w:rsid w:val="005A6625"/>
    <w:rsid w:val="005A68EA"/>
    <w:rsid w:val="005A7FCB"/>
    <w:rsid w:val="005B0172"/>
    <w:rsid w:val="005B2410"/>
    <w:rsid w:val="005B3746"/>
    <w:rsid w:val="005B4AE8"/>
    <w:rsid w:val="005B5512"/>
    <w:rsid w:val="005B5FFD"/>
    <w:rsid w:val="005B6BB2"/>
    <w:rsid w:val="005B6C9F"/>
    <w:rsid w:val="005C047A"/>
    <w:rsid w:val="005C17FE"/>
    <w:rsid w:val="005C21F3"/>
    <w:rsid w:val="005C2FE8"/>
    <w:rsid w:val="005C4FBB"/>
    <w:rsid w:val="005C55DD"/>
    <w:rsid w:val="005C6979"/>
    <w:rsid w:val="005C6E8B"/>
    <w:rsid w:val="005D0B32"/>
    <w:rsid w:val="005D1423"/>
    <w:rsid w:val="005D3D31"/>
    <w:rsid w:val="005D689C"/>
    <w:rsid w:val="005D7E31"/>
    <w:rsid w:val="005E13B5"/>
    <w:rsid w:val="005E3840"/>
    <w:rsid w:val="005E4288"/>
    <w:rsid w:val="005E4901"/>
    <w:rsid w:val="005E55DF"/>
    <w:rsid w:val="005E56D2"/>
    <w:rsid w:val="005E5ED6"/>
    <w:rsid w:val="005E6105"/>
    <w:rsid w:val="005E6E0D"/>
    <w:rsid w:val="005E7E03"/>
    <w:rsid w:val="005F2535"/>
    <w:rsid w:val="005F2D2C"/>
    <w:rsid w:val="005F4A5D"/>
    <w:rsid w:val="005F58A8"/>
    <w:rsid w:val="005F63AE"/>
    <w:rsid w:val="005F6401"/>
    <w:rsid w:val="005F7AA9"/>
    <w:rsid w:val="00601677"/>
    <w:rsid w:val="006016FB"/>
    <w:rsid w:val="00601CCB"/>
    <w:rsid w:val="00603AB6"/>
    <w:rsid w:val="0061086A"/>
    <w:rsid w:val="00610C4E"/>
    <w:rsid w:val="00611218"/>
    <w:rsid w:val="00613005"/>
    <w:rsid w:val="00615B52"/>
    <w:rsid w:val="00615CC1"/>
    <w:rsid w:val="00620D35"/>
    <w:rsid w:val="0062134A"/>
    <w:rsid w:val="00622107"/>
    <w:rsid w:val="00623189"/>
    <w:rsid w:val="00624058"/>
    <w:rsid w:val="00624CC2"/>
    <w:rsid w:val="00627736"/>
    <w:rsid w:val="0063159A"/>
    <w:rsid w:val="00631EE0"/>
    <w:rsid w:val="006324A6"/>
    <w:rsid w:val="00633E68"/>
    <w:rsid w:val="006345D6"/>
    <w:rsid w:val="00634722"/>
    <w:rsid w:val="00634EF1"/>
    <w:rsid w:val="0063633C"/>
    <w:rsid w:val="006368F6"/>
    <w:rsid w:val="00636A37"/>
    <w:rsid w:val="006371F7"/>
    <w:rsid w:val="00637331"/>
    <w:rsid w:val="00644250"/>
    <w:rsid w:val="00644486"/>
    <w:rsid w:val="00645096"/>
    <w:rsid w:val="00650B44"/>
    <w:rsid w:val="00650E97"/>
    <w:rsid w:val="00651A03"/>
    <w:rsid w:val="00651B39"/>
    <w:rsid w:val="00654AAC"/>
    <w:rsid w:val="00654BD6"/>
    <w:rsid w:val="006608FD"/>
    <w:rsid w:val="00660DF3"/>
    <w:rsid w:val="006618A1"/>
    <w:rsid w:val="00662367"/>
    <w:rsid w:val="00663F26"/>
    <w:rsid w:val="00664569"/>
    <w:rsid w:val="00664DB4"/>
    <w:rsid w:val="00664E48"/>
    <w:rsid w:val="00665D64"/>
    <w:rsid w:val="00666229"/>
    <w:rsid w:val="0066640A"/>
    <w:rsid w:val="0066656C"/>
    <w:rsid w:val="00666C16"/>
    <w:rsid w:val="00671AAE"/>
    <w:rsid w:val="00672408"/>
    <w:rsid w:val="00672592"/>
    <w:rsid w:val="006736E7"/>
    <w:rsid w:val="006747F9"/>
    <w:rsid w:val="00676C70"/>
    <w:rsid w:val="006808DA"/>
    <w:rsid w:val="006833DF"/>
    <w:rsid w:val="00684A0A"/>
    <w:rsid w:val="00684AA2"/>
    <w:rsid w:val="0069139B"/>
    <w:rsid w:val="0069258F"/>
    <w:rsid w:val="006930A3"/>
    <w:rsid w:val="006930F6"/>
    <w:rsid w:val="00693857"/>
    <w:rsid w:val="0069461C"/>
    <w:rsid w:val="006947F6"/>
    <w:rsid w:val="00695BBC"/>
    <w:rsid w:val="006978A9"/>
    <w:rsid w:val="006A0C70"/>
    <w:rsid w:val="006A4FB7"/>
    <w:rsid w:val="006A4FCC"/>
    <w:rsid w:val="006A5238"/>
    <w:rsid w:val="006A5395"/>
    <w:rsid w:val="006A620E"/>
    <w:rsid w:val="006A6F9D"/>
    <w:rsid w:val="006A77F7"/>
    <w:rsid w:val="006B0DF6"/>
    <w:rsid w:val="006B3D46"/>
    <w:rsid w:val="006B4303"/>
    <w:rsid w:val="006B4893"/>
    <w:rsid w:val="006B689C"/>
    <w:rsid w:val="006C1421"/>
    <w:rsid w:val="006C207D"/>
    <w:rsid w:val="006C72DF"/>
    <w:rsid w:val="006C7C88"/>
    <w:rsid w:val="006D012E"/>
    <w:rsid w:val="006D2312"/>
    <w:rsid w:val="006D29A9"/>
    <w:rsid w:val="006D3122"/>
    <w:rsid w:val="006D3E56"/>
    <w:rsid w:val="006D3F49"/>
    <w:rsid w:val="006D5965"/>
    <w:rsid w:val="006D62EE"/>
    <w:rsid w:val="006E0F56"/>
    <w:rsid w:val="006E64B0"/>
    <w:rsid w:val="006E6A5E"/>
    <w:rsid w:val="006E6B5B"/>
    <w:rsid w:val="006E75B5"/>
    <w:rsid w:val="006F009C"/>
    <w:rsid w:val="006F12CD"/>
    <w:rsid w:val="006F17D6"/>
    <w:rsid w:val="006F18D2"/>
    <w:rsid w:val="006F222B"/>
    <w:rsid w:val="006F484F"/>
    <w:rsid w:val="006F4D29"/>
    <w:rsid w:val="006F5B6D"/>
    <w:rsid w:val="006F7E7D"/>
    <w:rsid w:val="0070057E"/>
    <w:rsid w:val="007007E7"/>
    <w:rsid w:val="00700E41"/>
    <w:rsid w:val="00701B3A"/>
    <w:rsid w:val="00703AC4"/>
    <w:rsid w:val="00703B69"/>
    <w:rsid w:val="00703E08"/>
    <w:rsid w:val="00710389"/>
    <w:rsid w:val="00711C74"/>
    <w:rsid w:val="00712868"/>
    <w:rsid w:val="00712EA4"/>
    <w:rsid w:val="00713532"/>
    <w:rsid w:val="00714830"/>
    <w:rsid w:val="00715A2B"/>
    <w:rsid w:val="0071799C"/>
    <w:rsid w:val="0072059F"/>
    <w:rsid w:val="00720C83"/>
    <w:rsid w:val="00720FD4"/>
    <w:rsid w:val="00724337"/>
    <w:rsid w:val="00725C5D"/>
    <w:rsid w:val="00725F1C"/>
    <w:rsid w:val="007303C8"/>
    <w:rsid w:val="00730734"/>
    <w:rsid w:val="007318C7"/>
    <w:rsid w:val="00733099"/>
    <w:rsid w:val="0073379A"/>
    <w:rsid w:val="00735F7E"/>
    <w:rsid w:val="00737318"/>
    <w:rsid w:val="007402E7"/>
    <w:rsid w:val="0074060F"/>
    <w:rsid w:val="007409F8"/>
    <w:rsid w:val="007419EA"/>
    <w:rsid w:val="00741A39"/>
    <w:rsid w:val="00742066"/>
    <w:rsid w:val="00746F7E"/>
    <w:rsid w:val="00747D72"/>
    <w:rsid w:val="007504D8"/>
    <w:rsid w:val="00753003"/>
    <w:rsid w:val="0075636C"/>
    <w:rsid w:val="00761250"/>
    <w:rsid w:val="00762C0E"/>
    <w:rsid w:val="0076301B"/>
    <w:rsid w:val="00763BC1"/>
    <w:rsid w:val="0076423E"/>
    <w:rsid w:val="00765E34"/>
    <w:rsid w:val="00770C7A"/>
    <w:rsid w:val="00770EE2"/>
    <w:rsid w:val="0077273E"/>
    <w:rsid w:val="00772CA4"/>
    <w:rsid w:val="00772F14"/>
    <w:rsid w:val="00776611"/>
    <w:rsid w:val="00780487"/>
    <w:rsid w:val="007807BE"/>
    <w:rsid w:val="00784B39"/>
    <w:rsid w:val="00786B7F"/>
    <w:rsid w:val="0078710A"/>
    <w:rsid w:val="00787AA7"/>
    <w:rsid w:val="00791041"/>
    <w:rsid w:val="007922F1"/>
    <w:rsid w:val="00792952"/>
    <w:rsid w:val="00793F9A"/>
    <w:rsid w:val="00794340"/>
    <w:rsid w:val="00794E3B"/>
    <w:rsid w:val="00794F7B"/>
    <w:rsid w:val="00795174"/>
    <w:rsid w:val="00796B5A"/>
    <w:rsid w:val="00797298"/>
    <w:rsid w:val="00797847"/>
    <w:rsid w:val="007A04C9"/>
    <w:rsid w:val="007A23D4"/>
    <w:rsid w:val="007A3492"/>
    <w:rsid w:val="007A367E"/>
    <w:rsid w:val="007A3AAD"/>
    <w:rsid w:val="007A4D55"/>
    <w:rsid w:val="007A601D"/>
    <w:rsid w:val="007B0507"/>
    <w:rsid w:val="007B16EE"/>
    <w:rsid w:val="007B197E"/>
    <w:rsid w:val="007B2238"/>
    <w:rsid w:val="007B313E"/>
    <w:rsid w:val="007B3440"/>
    <w:rsid w:val="007B5BB1"/>
    <w:rsid w:val="007B6AD2"/>
    <w:rsid w:val="007B7C59"/>
    <w:rsid w:val="007B7D88"/>
    <w:rsid w:val="007C1810"/>
    <w:rsid w:val="007C2241"/>
    <w:rsid w:val="007C2DBF"/>
    <w:rsid w:val="007C3551"/>
    <w:rsid w:val="007C4023"/>
    <w:rsid w:val="007C4489"/>
    <w:rsid w:val="007C6665"/>
    <w:rsid w:val="007C6DEE"/>
    <w:rsid w:val="007D01CF"/>
    <w:rsid w:val="007D14CF"/>
    <w:rsid w:val="007D4B88"/>
    <w:rsid w:val="007D4F25"/>
    <w:rsid w:val="007D59BD"/>
    <w:rsid w:val="007D652C"/>
    <w:rsid w:val="007E0939"/>
    <w:rsid w:val="007E0B67"/>
    <w:rsid w:val="007E0B84"/>
    <w:rsid w:val="007E212D"/>
    <w:rsid w:val="007E2E18"/>
    <w:rsid w:val="007E4A0F"/>
    <w:rsid w:val="007E6AAB"/>
    <w:rsid w:val="007E6F45"/>
    <w:rsid w:val="007E7A43"/>
    <w:rsid w:val="007F18F4"/>
    <w:rsid w:val="007F1A1D"/>
    <w:rsid w:val="007F276D"/>
    <w:rsid w:val="007F3001"/>
    <w:rsid w:val="007F37F7"/>
    <w:rsid w:val="007F4CB2"/>
    <w:rsid w:val="007F5C82"/>
    <w:rsid w:val="007F5F31"/>
    <w:rsid w:val="00805B56"/>
    <w:rsid w:val="0081177C"/>
    <w:rsid w:val="00811BAF"/>
    <w:rsid w:val="0081264B"/>
    <w:rsid w:val="00812BCA"/>
    <w:rsid w:val="008135E7"/>
    <w:rsid w:val="00815AD2"/>
    <w:rsid w:val="00815CA9"/>
    <w:rsid w:val="008166BE"/>
    <w:rsid w:val="008177B7"/>
    <w:rsid w:val="00820AE6"/>
    <w:rsid w:val="0082179D"/>
    <w:rsid w:val="008231E3"/>
    <w:rsid w:val="00823754"/>
    <w:rsid w:val="008243FF"/>
    <w:rsid w:val="0082455C"/>
    <w:rsid w:val="00826626"/>
    <w:rsid w:val="00826E09"/>
    <w:rsid w:val="00830A61"/>
    <w:rsid w:val="00832424"/>
    <w:rsid w:val="0083308E"/>
    <w:rsid w:val="00834D01"/>
    <w:rsid w:val="00834D4A"/>
    <w:rsid w:val="00834DBD"/>
    <w:rsid w:val="00835248"/>
    <w:rsid w:val="008358FF"/>
    <w:rsid w:val="00836B5F"/>
    <w:rsid w:val="008441A0"/>
    <w:rsid w:val="00844A06"/>
    <w:rsid w:val="00844A35"/>
    <w:rsid w:val="008457BE"/>
    <w:rsid w:val="00845853"/>
    <w:rsid w:val="0084729A"/>
    <w:rsid w:val="00851172"/>
    <w:rsid w:val="008514E0"/>
    <w:rsid w:val="00853AF7"/>
    <w:rsid w:val="0085418E"/>
    <w:rsid w:val="00854824"/>
    <w:rsid w:val="008548C8"/>
    <w:rsid w:val="0085641A"/>
    <w:rsid w:val="00856F0E"/>
    <w:rsid w:val="0086292A"/>
    <w:rsid w:val="008648FE"/>
    <w:rsid w:val="008652F2"/>
    <w:rsid w:val="00865AB1"/>
    <w:rsid w:val="008661DB"/>
    <w:rsid w:val="008674DE"/>
    <w:rsid w:val="00871013"/>
    <w:rsid w:val="0087158D"/>
    <w:rsid w:val="008728FB"/>
    <w:rsid w:val="00875F0E"/>
    <w:rsid w:val="00882BB5"/>
    <w:rsid w:val="00883A7C"/>
    <w:rsid w:val="00884969"/>
    <w:rsid w:val="008861EA"/>
    <w:rsid w:val="0089038F"/>
    <w:rsid w:val="008906EA"/>
    <w:rsid w:val="00890CE7"/>
    <w:rsid w:val="0089157A"/>
    <w:rsid w:val="00893079"/>
    <w:rsid w:val="00893347"/>
    <w:rsid w:val="00893CB1"/>
    <w:rsid w:val="00895204"/>
    <w:rsid w:val="0089520C"/>
    <w:rsid w:val="00896C16"/>
    <w:rsid w:val="008978F4"/>
    <w:rsid w:val="008A1D22"/>
    <w:rsid w:val="008A29D2"/>
    <w:rsid w:val="008A3223"/>
    <w:rsid w:val="008A3C66"/>
    <w:rsid w:val="008A4041"/>
    <w:rsid w:val="008A447C"/>
    <w:rsid w:val="008B05BD"/>
    <w:rsid w:val="008B1487"/>
    <w:rsid w:val="008B1A2C"/>
    <w:rsid w:val="008B2322"/>
    <w:rsid w:val="008B2968"/>
    <w:rsid w:val="008B2A22"/>
    <w:rsid w:val="008B5803"/>
    <w:rsid w:val="008B5A93"/>
    <w:rsid w:val="008B6000"/>
    <w:rsid w:val="008B61A7"/>
    <w:rsid w:val="008B6E02"/>
    <w:rsid w:val="008B7E0F"/>
    <w:rsid w:val="008C00B8"/>
    <w:rsid w:val="008C0249"/>
    <w:rsid w:val="008C130E"/>
    <w:rsid w:val="008C16D3"/>
    <w:rsid w:val="008C1A7C"/>
    <w:rsid w:val="008C258F"/>
    <w:rsid w:val="008C2FC9"/>
    <w:rsid w:val="008C330C"/>
    <w:rsid w:val="008C35E1"/>
    <w:rsid w:val="008C4278"/>
    <w:rsid w:val="008C4672"/>
    <w:rsid w:val="008C4F05"/>
    <w:rsid w:val="008C512C"/>
    <w:rsid w:val="008C7062"/>
    <w:rsid w:val="008C7628"/>
    <w:rsid w:val="008D1F32"/>
    <w:rsid w:val="008D3320"/>
    <w:rsid w:val="008D4784"/>
    <w:rsid w:val="008D5D21"/>
    <w:rsid w:val="008E0246"/>
    <w:rsid w:val="008E1971"/>
    <w:rsid w:val="008E2661"/>
    <w:rsid w:val="008E2DB8"/>
    <w:rsid w:val="008E3F5C"/>
    <w:rsid w:val="008E4EAD"/>
    <w:rsid w:val="008E6605"/>
    <w:rsid w:val="008E79B9"/>
    <w:rsid w:val="008E7B4A"/>
    <w:rsid w:val="008F31D3"/>
    <w:rsid w:val="008F56A2"/>
    <w:rsid w:val="008F7EF0"/>
    <w:rsid w:val="0090060D"/>
    <w:rsid w:val="009012EA"/>
    <w:rsid w:val="0090338B"/>
    <w:rsid w:val="009038DB"/>
    <w:rsid w:val="00905B28"/>
    <w:rsid w:val="00907B99"/>
    <w:rsid w:val="00907E4D"/>
    <w:rsid w:val="00911C26"/>
    <w:rsid w:val="00911C6F"/>
    <w:rsid w:val="00912EC1"/>
    <w:rsid w:val="009137E8"/>
    <w:rsid w:val="00916281"/>
    <w:rsid w:val="009168DB"/>
    <w:rsid w:val="009221DD"/>
    <w:rsid w:val="00922495"/>
    <w:rsid w:val="0092388D"/>
    <w:rsid w:val="00923A79"/>
    <w:rsid w:val="00923DB8"/>
    <w:rsid w:val="0092421A"/>
    <w:rsid w:val="009263CB"/>
    <w:rsid w:val="00927C24"/>
    <w:rsid w:val="009300DC"/>
    <w:rsid w:val="0093199D"/>
    <w:rsid w:val="009319A8"/>
    <w:rsid w:val="00933406"/>
    <w:rsid w:val="00933DC5"/>
    <w:rsid w:val="00934BF1"/>
    <w:rsid w:val="009355C0"/>
    <w:rsid w:val="00936194"/>
    <w:rsid w:val="00941904"/>
    <w:rsid w:val="00942B5A"/>
    <w:rsid w:val="0094375E"/>
    <w:rsid w:val="009458AB"/>
    <w:rsid w:val="00946B9F"/>
    <w:rsid w:val="00947A07"/>
    <w:rsid w:val="00950F2F"/>
    <w:rsid w:val="0095552A"/>
    <w:rsid w:val="00957E8B"/>
    <w:rsid w:val="009617FB"/>
    <w:rsid w:val="009642EC"/>
    <w:rsid w:val="009648DC"/>
    <w:rsid w:val="00964971"/>
    <w:rsid w:val="00965290"/>
    <w:rsid w:val="00966288"/>
    <w:rsid w:val="00966E7F"/>
    <w:rsid w:val="00967964"/>
    <w:rsid w:val="0097032F"/>
    <w:rsid w:val="009719A9"/>
    <w:rsid w:val="00974373"/>
    <w:rsid w:val="00974BA7"/>
    <w:rsid w:val="00974D17"/>
    <w:rsid w:val="00980694"/>
    <w:rsid w:val="00981925"/>
    <w:rsid w:val="00982036"/>
    <w:rsid w:val="00982CFC"/>
    <w:rsid w:val="009834B5"/>
    <w:rsid w:val="00983E2A"/>
    <w:rsid w:val="009845F2"/>
    <w:rsid w:val="00987559"/>
    <w:rsid w:val="0099092A"/>
    <w:rsid w:val="00990BD7"/>
    <w:rsid w:val="00990F18"/>
    <w:rsid w:val="00991C42"/>
    <w:rsid w:val="00991DB7"/>
    <w:rsid w:val="009923E2"/>
    <w:rsid w:val="009937F1"/>
    <w:rsid w:val="009938BA"/>
    <w:rsid w:val="009939FC"/>
    <w:rsid w:val="0099510B"/>
    <w:rsid w:val="00995881"/>
    <w:rsid w:val="00996047"/>
    <w:rsid w:val="00996091"/>
    <w:rsid w:val="00997742"/>
    <w:rsid w:val="009A3CC7"/>
    <w:rsid w:val="009A3DE4"/>
    <w:rsid w:val="009A3FEE"/>
    <w:rsid w:val="009A60FB"/>
    <w:rsid w:val="009B1D1B"/>
    <w:rsid w:val="009B27A3"/>
    <w:rsid w:val="009B2D67"/>
    <w:rsid w:val="009B4ABA"/>
    <w:rsid w:val="009B5F3D"/>
    <w:rsid w:val="009B63C3"/>
    <w:rsid w:val="009B73CE"/>
    <w:rsid w:val="009B774C"/>
    <w:rsid w:val="009C0AF6"/>
    <w:rsid w:val="009C194D"/>
    <w:rsid w:val="009C20EF"/>
    <w:rsid w:val="009C2917"/>
    <w:rsid w:val="009C2D38"/>
    <w:rsid w:val="009C3EDA"/>
    <w:rsid w:val="009C4275"/>
    <w:rsid w:val="009C48CF"/>
    <w:rsid w:val="009C7661"/>
    <w:rsid w:val="009C7C50"/>
    <w:rsid w:val="009D011C"/>
    <w:rsid w:val="009D16FF"/>
    <w:rsid w:val="009D21B3"/>
    <w:rsid w:val="009D5A0E"/>
    <w:rsid w:val="009D6407"/>
    <w:rsid w:val="009D65D6"/>
    <w:rsid w:val="009D6968"/>
    <w:rsid w:val="009D7E85"/>
    <w:rsid w:val="009E2CD3"/>
    <w:rsid w:val="009E2FF2"/>
    <w:rsid w:val="009E3736"/>
    <w:rsid w:val="009E4486"/>
    <w:rsid w:val="009E4800"/>
    <w:rsid w:val="009E5A4E"/>
    <w:rsid w:val="009E5D88"/>
    <w:rsid w:val="009E74E1"/>
    <w:rsid w:val="009F02D5"/>
    <w:rsid w:val="009F2D95"/>
    <w:rsid w:val="009F32AB"/>
    <w:rsid w:val="009F361D"/>
    <w:rsid w:val="009F3DAB"/>
    <w:rsid w:val="009F4C4A"/>
    <w:rsid w:val="009F5283"/>
    <w:rsid w:val="009F5697"/>
    <w:rsid w:val="009F6293"/>
    <w:rsid w:val="009F68A2"/>
    <w:rsid w:val="00A01090"/>
    <w:rsid w:val="00A047F2"/>
    <w:rsid w:val="00A0492A"/>
    <w:rsid w:val="00A06B76"/>
    <w:rsid w:val="00A06C17"/>
    <w:rsid w:val="00A07363"/>
    <w:rsid w:val="00A07876"/>
    <w:rsid w:val="00A1002D"/>
    <w:rsid w:val="00A11D11"/>
    <w:rsid w:val="00A12905"/>
    <w:rsid w:val="00A133A9"/>
    <w:rsid w:val="00A14FD2"/>
    <w:rsid w:val="00A153D2"/>
    <w:rsid w:val="00A15F4A"/>
    <w:rsid w:val="00A161AE"/>
    <w:rsid w:val="00A177B1"/>
    <w:rsid w:val="00A219DF"/>
    <w:rsid w:val="00A22561"/>
    <w:rsid w:val="00A24696"/>
    <w:rsid w:val="00A27DAB"/>
    <w:rsid w:val="00A3038F"/>
    <w:rsid w:val="00A30E40"/>
    <w:rsid w:val="00A31E9A"/>
    <w:rsid w:val="00A31EB6"/>
    <w:rsid w:val="00A33253"/>
    <w:rsid w:val="00A3508F"/>
    <w:rsid w:val="00A35AAC"/>
    <w:rsid w:val="00A4001D"/>
    <w:rsid w:val="00A404F7"/>
    <w:rsid w:val="00A407C1"/>
    <w:rsid w:val="00A4138F"/>
    <w:rsid w:val="00A4161D"/>
    <w:rsid w:val="00A41ECA"/>
    <w:rsid w:val="00A41FD7"/>
    <w:rsid w:val="00A42C8D"/>
    <w:rsid w:val="00A438B2"/>
    <w:rsid w:val="00A45F99"/>
    <w:rsid w:val="00A51EF2"/>
    <w:rsid w:val="00A54742"/>
    <w:rsid w:val="00A560F5"/>
    <w:rsid w:val="00A569E8"/>
    <w:rsid w:val="00A636E0"/>
    <w:rsid w:val="00A64335"/>
    <w:rsid w:val="00A66C42"/>
    <w:rsid w:val="00A71A13"/>
    <w:rsid w:val="00A71C56"/>
    <w:rsid w:val="00A73713"/>
    <w:rsid w:val="00A74256"/>
    <w:rsid w:val="00A813C6"/>
    <w:rsid w:val="00A81432"/>
    <w:rsid w:val="00A81686"/>
    <w:rsid w:val="00A8277E"/>
    <w:rsid w:val="00A8319E"/>
    <w:rsid w:val="00A83893"/>
    <w:rsid w:val="00A85B01"/>
    <w:rsid w:val="00A85E88"/>
    <w:rsid w:val="00A86A70"/>
    <w:rsid w:val="00A9041C"/>
    <w:rsid w:val="00A90FF1"/>
    <w:rsid w:val="00A9452E"/>
    <w:rsid w:val="00A97954"/>
    <w:rsid w:val="00AA2500"/>
    <w:rsid w:val="00AA3705"/>
    <w:rsid w:val="00AB1CB6"/>
    <w:rsid w:val="00AB2544"/>
    <w:rsid w:val="00AB54E4"/>
    <w:rsid w:val="00AB68F3"/>
    <w:rsid w:val="00AB7C00"/>
    <w:rsid w:val="00AC02B5"/>
    <w:rsid w:val="00AC0DBD"/>
    <w:rsid w:val="00AC1E3A"/>
    <w:rsid w:val="00AC20AC"/>
    <w:rsid w:val="00AC500B"/>
    <w:rsid w:val="00AD441E"/>
    <w:rsid w:val="00AD5830"/>
    <w:rsid w:val="00AD5DB9"/>
    <w:rsid w:val="00AD6622"/>
    <w:rsid w:val="00AD6951"/>
    <w:rsid w:val="00AD7CBC"/>
    <w:rsid w:val="00AD7F33"/>
    <w:rsid w:val="00AE02A0"/>
    <w:rsid w:val="00AE174D"/>
    <w:rsid w:val="00AE21AE"/>
    <w:rsid w:val="00AE2625"/>
    <w:rsid w:val="00AE2B75"/>
    <w:rsid w:val="00AE4570"/>
    <w:rsid w:val="00AE5D27"/>
    <w:rsid w:val="00AE6A67"/>
    <w:rsid w:val="00AE774D"/>
    <w:rsid w:val="00AF0176"/>
    <w:rsid w:val="00AF2FCC"/>
    <w:rsid w:val="00AF31F5"/>
    <w:rsid w:val="00AF42CC"/>
    <w:rsid w:val="00AF45A3"/>
    <w:rsid w:val="00AF5D65"/>
    <w:rsid w:val="00B02995"/>
    <w:rsid w:val="00B02B2D"/>
    <w:rsid w:val="00B071B1"/>
    <w:rsid w:val="00B071EC"/>
    <w:rsid w:val="00B100A5"/>
    <w:rsid w:val="00B104D4"/>
    <w:rsid w:val="00B11E66"/>
    <w:rsid w:val="00B13F7B"/>
    <w:rsid w:val="00B148EB"/>
    <w:rsid w:val="00B1495C"/>
    <w:rsid w:val="00B17A0F"/>
    <w:rsid w:val="00B20CDF"/>
    <w:rsid w:val="00B21E09"/>
    <w:rsid w:val="00B238A6"/>
    <w:rsid w:val="00B24A5D"/>
    <w:rsid w:val="00B26198"/>
    <w:rsid w:val="00B26933"/>
    <w:rsid w:val="00B2724C"/>
    <w:rsid w:val="00B301EB"/>
    <w:rsid w:val="00B30BC8"/>
    <w:rsid w:val="00B30EF7"/>
    <w:rsid w:val="00B335AF"/>
    <w:rsid w:val="00B33870"/>
    <w:rsid w:val="00B33EE2"/>
    <w:rsid w:val="00B35D12"/>
    <w:rsid w:val="00B3658A"/>
    <w:rsid w:val="00B3687B"/>
    <w:rsid w:val="00B377C6"/>
    <w:rsid w:val="00B40BC8"/>
    <w:rsid w:val="00B42388"/>
    <w:rsid w:val="00B43E4C"/>
    <w:rsid w:val="00B45171"/>
    <w:rsid w:val="00B47185"/>
    <w:rsid w:val="00B5018A"/>
    <w:rsid w:val="00B51A3D"/>
    <w:rsid w:val="00B52B30"/>
    <w:rsid w:val="00B52F1A"/>
    <w:rsid w:val="00B53782"/>
    <w:rsid w:val="00B546FB"/>
    <w:rsid w:val="00B54AA7"/>
    <w:rsid w:val="00B611C8"/>
    <w:rsid w:val="00B616FE"/>
    <w:rsid w:val="00B629CE"/>
    <w:rsid w:val="00B633D1"/>
    <w:rsid w:val="00B63553"/>
    <w:rsid w:val="00B63764"/>
    <w:rsid w:val="00B63EDD"/>
    <w:rsid w:val="00B64DE4"/>
    <w:rsid w:val="00B65A60"/>
    <w:rsid w:val="00B65B58"/>
    <w:rsid w:val="00B676EB"/>
    <w:rsid w:val="00B71032"/>
    <w:rsid w:val="00B738E0"/>
    <w:rsid w:val="00B73B8F"/>
    <w:rsid w:val="00B7459F"/>
    <w:rsid w:val="00B80B1B"/>
    <w:rsid w:val="00B81153"/>
    <w:rsid w:val="00B85935"/>
    <w:rsid w:val="00B85AB0"/>
    <w:rsid w:val="00B86110"/>
    <w:rsid w:val="00B86AC0"/>
    <w:rsid w:val="00B87A47"/>
    <w:rsid w:val="00B909C9"/>
    <w:rsid w:val="00B9173B"/>
    <w:rsid w:val="00B92F1A"/>
    <w:rsid w:val="00B93ED1"/>
    <w:rsid w:val="00B968EB"/>
    <w:rsid w:val="00B9711A"/>
    <w:rsid w:val="00B976A2"/>
    <w:rsid w:val="00BA06ED"/>
    <w:rsid w:val="00BA0DB6"/>
    <w:rsid w:val="00BA1816"/>
    <w:rsid w:val="00BA21FD"/>
    <w:rsid w:val="00BA3A34"/>
    <w:rsid w:val="00BA3AB4"/>
    <w:rsid w:val="00BA47F9"/>
    <w:rsid w:val="00BA64D8"/>
    <w:rsid w:val="00BA66AA"/>
    <w:rsid w:val="00BB0E26"/>
    <w:rsid w:val="00BB2BE2"/>
    <w:rsid w:val="00BB3657"/>
    <w:rsid w:val="00BB40A9"/>
    <w:rsid w:val="00BB4360"/>
    <w:rsid w:val="00BB6DD4"/>
    <w:rsid w:val="00BB7639"/>
    <w:rsid w:val="00BC0C25"/>
    <w:rsid w:val="00BC0C55"/>
    <w:rsid w:val="00BC1692"/>
    <w:rsid w:val="00BC2750"/>
    <w:rsid w:val="00BC2792"/>
    <w:rsid w:val="00BC2C31"/>
    <w:rsid w:val="00BC3609"/>
    <w:rsid w:val="00BC5B3D"/>
    <w:rsid w:val="00BC5D6C"/>
    <w:rsid w:val="00BC70A5"/>
    <w:rsid w:val="00BD015E"/>
    <w:rsid w:val="00BD0918"/>
    <w:rsid w:val="00BD2170"/>
    <w:rsid w:val="00BD21B4"/>
    <w:rsid w:val="00BD25FB"/>
    <w:rsid w:val="00BD542C"/>
    <w:rsid w:val="00BD65CE"/>
    <w:rsid w:val="00BD76D3"/>
    <w:rsid w:val="00BD7E64"/>
    <w:rsid w:val="00BE00B7"/>
    <w:rsid w:val="00BE1461"/>
    <w:rsid w:val="00BE1498"/>
    <w:rsid w:val="00BE15AA"/>
    <w:rsid w:val="00BE3A16"/>
    <w:rsid w:val="00BE5130"/>
    <w:rsid w:val="00BE613C"/>
    <w:rsid w:val="00BE7F2B"/>
    <w:rsid w:val="00BF0E12"/>
    <w:rsid w:val="00BF1344"/>
    <w:rsid w:val="00BF1927"/>
    <w:rsid w:val="00BF2036"/>
    <w:rsid w:val="00BF43FB"/>
    <w:rsid w:val="00BF492C"/>
    <w:rsid w:val="00BF5BE7"/>
    <w:rsid w:val="00BF616D"/>
    <w:rsid w:val="00BF7A09"/>
    <w:rsid w:val="00C020A6"/>
    <w:rsid w:val="00C045D2"/>
    <w:rsid w:val="00C048FB"/>
    <w:rsid w:val="00C050FB"/>
    <w:rsid w:val="00C10E7D"/>
    <w:rsid w:val="00C11756"/>
    <w:rsid w:val="00C11BF9"/>
    <w:rsid w:val="00C1349C"/>
    <w:rsid w:val="00C14541"/>
    <w:rsid w:val="00C14697"/>
    <w:rsid w:val="00C147D6"/>
    <w:rsid w:val="00C149D5"/>
    <w:rsid w:val="00C1529E"/>
    <w:rsid w:val="00C1542B"/>
    <w:rsid w:val="00C157FF"/>
    <w:rsid w:val="00C1647E"/>
    <w:rsid w:val="00C169F1"/>
    <w:rsid w:val="00C16F1A"/>
    <w:rsid w:val="00C17705"/>
    <w:rsid w:val="00C20D21"/>
    <w:rsid w:val="00C20FCE"/>
    <w:rsid w:val="00C21033"/>
    <w:rsid w:val="00C23626"/>
    <w:rsid w:val="00C2528F"/>
    <w:rsid w:val="00C25BDC"/>
    <w:rsid w:val="00C26234"/>
    <w:rsid w:val="00C267BE"/>
    <w:rsid w:val="00C27719"/>
    <w:rsid w:val="00C30625"/>
    <w:rsid w:val="00C309B2"/>
    <w:rsid w:val="00C30B00"/>
    <w:rsid w:val="00C31123"/>
    <w:rsid w:val="00C31902"/>
    <w:rsid w:val="00C3193B"/>
    <w:rsid w:val="00C322D7"/>
    <w:rsid w:val="00C36C4A"/>
    <w:rsid w:val="00C4140D"/>
    <w:rsid w:val="00C43567"/>
    <w:rsid w:val="00C438AB"/>
    <w:rsid w:val="00C47083"/>
    <w:rsid w:val="00C538B3"/>
    <w:rsid w:val="00C556A8"/>
    <w:rsid w:val="00C56BC7"/>
    <w:rsid w:val="00C61584"/>
    <w:rsid w:val="00C639C8"/>
    <w:rsid w:val="00C64A6D"/>
    <w:rsid w:val="00C64C93"/>
    <w:rsid w:val="00C64F85"/>
    <w:rsid w:val="00C658E8"/>
    <w:rsid w:val="00C660CF"/>
    <w:rsid w:val="00C66DDE"/>
    <w:rsid w:val="00C67A3E"/>
    <w:rsid w:val="00C71013"/>
    <w:rsid w:val="00C71141"/>
    <w:rsid w:val="00C71531"/>
    <w:rsid w:val="00C72DC1"/>
    <w:rsid w:val="00C74527"/>
    <w:rsid w:val="00C76FEE"/>
    <w:rsid w:val="00C7726B"/>
    <w:rsid w:val="00C77642"/>
    <w:rsid w:val="00C777CC"/>
    <w:rsid w:val="00C81941"/>
    <w:rsid w:val="00C819DB"/>
    <w:rsid w:val="00C82009"/>
    <w:rsid w:val="00C82ED1"/>
    <w:rsid w:val="00C83BDB"/>
    <w:rsid w:val="00C85318"/>
    <w:rsid w:val="00C90644"/>
    <w:rsid w:val="00C92452"/>
    <w:rsid w:val="00C93E06"/>
    <w:rsid w:val="00C93F36"/>
    <w:rsid w:val="00C94DF5"/>
    <w:rsid w:val="00C951FC"/>
    <w:rsid w:val="00C97DC9"/>
    <w:rsid w:val="00CA10BA"/>
    <w:rsid w:val="00CA3069"/>
    <w:rsid w:val="00CA5E3C"/>
    <w:rsid w:val="00CA66F1"/>
    <w:rsid w:val="00CA6C48"/>
    <w:rsid w:val="00CA7361"/>
    <w:rsid w:val="00CA7DFC"/>
    <w:rsid w:val="00CB1711"/>
    <w:rsid w:val="00CB29E8"/>
    <w:rsid w:val="00CB29EE"/>
    <w:rsid w:val="00CB32FC"/>
    <w:rsid w:val="00CB5B5B"/>
    <w:rsid w:val="00CB782F"/>
    <w:rsid w:val="00CB7973"/>
    <w:rsid w:val="00CC1699"/>
    <w:rsid w:val="00CC17C0"/>
    <w:rsid w:val="00CC1AC4"/>
    <w:rsid w:val="00CC2380"/>
    <w:rsid w:val="00CC2D52"/>
    <w:rsid w:val="00CC41C7"/>
    <w:rsid w:val="00CC41D1"/>
    <w:rsid w:val="00CC52E5"/>
    <w:rsid w:val="00CC5794"/>
    <w:rsid w:val="00CC5B57"/>
    <w:rsid w:val="00CC60C0"/>
    <w:rsid w:val="00CC69A8"/>
    <w:rsid w:val="00CC784E"/>
    <w:rsid w:val="00CD14BB"/>
    <w:rsid w:val="00CD2643"/>
    <w:rsid w:val="00CD2C7D"/>
    <w:rsid w:val="00CD2F9E"/>
    <w:rsid w:val="00CD44EF"/>
    <w:rsid w:val="00CD540B"/>
    <w:rsid w:val="00CE0440"/>
    <w:rsid w:val="00CE11BE"/>
    <w:rsid w:val="00CE1905"/>
    <w:rsid w:val="00CE29A0"/>
    <w:rsid w:val="00CE319A"/>
    <w:rsid w:val="00CE321B"/>
    <w:rsid w:val="00CE3755"/>
    <w:rsid w:val="00CE484F"/>
    <w:rsid w:val="00CE4E13"/>
    <w:rsid w:val="00CF1624"/>
    <w:rsid w:val="00CF16FA"/>
    <w:rsid w:val="00CF36AB"/>
    <w:rsid w:val="00CF4DA6"/>
    <w:rsid w:val="00CF5C9D"/>
    <w:rsid w:val="00CF64BF"/>
    <w:rsid w:val="00CF67F9"/>
    <w:rsid w:val="00CF6A6B"/>
    <w:rsid w:val="00CF7108"/>
    <w:rsid w:val="00CF7A6D"/>
    <w:rsid w:val="00D012A3"/>
    <w:rsid w:val="00D05BF2"/>
    <w:rsid w:val="00D064EF"/>
    <w:rsid w:val="00D06C84"/>
    <w:rsid w:val="00D10A11"/>
    <w:rsid w:val="00D10D3A"/>
    <w:rsid w:val="00D13483"/>
    <w:rsid w:val="00D140FB"/>
    <w:rsid w:val="00D14B9B"/>
    <w:rsid w:val="00D14F6C"/>
    <w:rsid w:val="00D159ED"/>
    <w:rsid w:val="00D15B14"/>
    <w:rsid w:val="00D1659C"/>
    <w:rsid w:val="00D20B1C"/>
    <w:rsid w:val="00D21E02"/>
    <w:rsid w:val="00D22404"/>
    <w:rsid w:val="00D23A1F"/>
    <w:rsid w:val="00D24F11"/>
    <w:rsid w:val="00D26063"/>
    <w:rsid w:val="00D266E0"/>
    <w:rsid w:val="00D268D4"/>
    <w:rsid w:val="00D316DC"/>
    <w:rsid w:val="00D31C00"/>
    <w:rsid w:val="00D32542"/>
    <w:rsid w:val="00D334C3"/>
    <w:rsid w:val="00D33F3D"/>
    <w:rsid w:val="00D34498"/>
    <w:rsid w:val="00D374BF"/>
    <w:rsid w:val="00D40778"/>
    <w:rsid w:val="00D426DB"/>
    <w:rsid w:val="00D44C71"/>
    <w:rsid w:val="00D47403"/>
    <w:rsid w:val="00D504B3"/>
    <w:rsid w:val="00D54709"/>
    <w:rsid w:val="00D55C35"/>
    <w:rsid w:val="00D55F3B"/>
    <w:rsid w:val="00D56226"/>
    <w:rsid w:val="00D56F19"/>
    <w:rsid w:val="00D63C08"/>
    <w:rsid w:val="00D6544D"/>
    <w:rsid w:val="00D65805"/>
    <w:rsid w:val="00D65977"/>
    <w:rsid w:val="00D66B60"/>
    <w:rsid w:val="00D67738"/>
    <w:rsid w:val="00D70571"/>
    <w:rsid w:val="00D71CB7"/>
    <w:rsid w:val="00D72187"/>
    <w:rsid w:val="00D726D6"/>
    <w:rsid w:val="00D74E8D"/>
    <w:rsid w:val="00D75DAB"/>
    <w:rsid w:val="00D76871"/>
    <w:rsid w:val="00D76878"/>
    <w:rsid w:val="00D81B45"/>
    <w:rsid w:val="00D87174"/>
    <w:rsid w:val="00D87507"/>
    <w:rsid w:val="00D90CEA"/>
    <w:rsid w:val="00D92C11"/>
    <w:rsid w:val="00D94AFE"/>
    <w:rsid w:val="00D94CB6"/>
    <w:rsid w:val="00D95D9E"/>
    <w:rsid w:val="00D969B4"/>
    <w:rsid w:val="00DA0BA3"/>
    <w:rsid w:val="00DA2404"/>
    <w:rsid w:val="00DA49FC"/>
    <w:rsid w:val="00DA6B81"/>
    <w:rsid w:val="00DB0910"/>
    <w:rsid w:val="00DB0AEF"/>
    <w:rsid w:val="00DB187D"/>
    <w:rsid w:val="00DB3EF1"/>
    <w:rsid w:val="00DB4605"/>
    <w:rsid w:val="00DB4A07"/>
    <w:rsid w:val="00DB68C2"/>
    <w:rsid w:val="00DC2713"/>
    <w:rsid w:val="00DC275D"/>
    <w:rsid w:val="00DC29F4"/>
    <w:rsid w:val="00DC2AF0"/>
    <w:rsid w:val="00DC3012"/>
    <w:rsid w:val="00DC4432"/>
    <w:rsid w:val="00DC6891"/>
    <w:rsid w:val="00DC6FEE"/>
    <w:rsid w:val="00DD07DF"/>
    <w:rsid w:val="00DD10BF"/>
    <w:rsid w:val="00DD3BFE"/>
    <w:rsid w:val="00DD47AF"/>
    <w:rsid w:val="00DD48E9"/>
    <w:rsid w:val="00DD4AA0"/>
    <w:rsid w:val="00DD58B4"/>
    <w:rsid w:val="00DD59CE"/>
    <w:rsid w:val="00DD6218"/>
    <w:rsid w:val="00DD704C"/>
    <w:rsid w:val="00DE26D3"/>
    <w:rsid w:val="00DE3961"/>
    <w:rsid w:val="00DE3D1D"/>
    <w:rsid w:val="00DE3E80"/>
    <w:rsid w:val="00DE58AA"/>
    <w:rsid w:val="00DE5B49"/>
    <w:rsid w:val="00DE6142"/>
    <w:rsid w:val="00DE66B3"/>
    <w:rsid w:val="00DF16EB"/>
    <w:rsid w:val="00DF2AEA"/>
    <w:rsid w:val="00DF3078"/>
    <w:rsid w:val="00DF4D09"/>
    <w:rsid w:val="00DF58F5"/>
    <w:rsid w:val="00DF63B6"/>
    <w:rsid w:val="00DF68F0"/>
    <w:rsid w:val="00DF75D7"/>
    <w:rsid w:val="00DF7AA9"/>
    <w:rsid w:val="00DF7BBA"/>
    <w:rsid w:val="00E00A00"/>
    <w:rsid w:val="00E02B28"/>
    <w:rsid w:val="00E03532"/>
    <w:rsid w:val="00E03608"/>
    <w:rsid w:val="00E03B35"/>
    <w:rsid w:val="00E03CD0"/>
    <w:rsid w:val="00E04997"/>
    <w:rsid w:val="00E064AC"/>
    <w:rsid w:val="00E10CF8"/>
    <w:rsid w:val="00E11F52"/>
    <w:rsid w:val="00E12BA8"/>
    <w:rsid w:val="00E132A2"/>
    <w:rsid w:val="00E1488F"/>
    <w:rsid w:val="00E173EB"/>
    <w:rsid w:val="00E201F4"/>
    <w:rsid w:val="00E20528"/>
    <w:rsid w:val="00E21962"/>
    <w:rsid w:val="00E21DD8"/>
    <w:rsid w:val="00E23BBA"/>
    <w:rsid w:val="00E23E50"/>
    <w:rsid w:val="00E24664"/>
    <w:rsid w:val="00E275EE"/>
    <w:rsid w:val="00E31221"/>
    <w:rsid w:val="00E31B0F"/>
    <w:rsid w:val="00E32D02"/>
    <w:rsid w:val="00E3402F"/>
    <w:rsid w:val="00E350C9"/>
    <w:rsid w:val="00E36AA1"/>
    <w:rsid w:val="00E36FD8"/>
    <w:rsid w:val="00E402E7"/>
    <w:rsid w:val="00E41B8A"/>
    <w:rsid w:val="00E4244A"/>
    <w:rsid w:val="00E42CFC"/>
    <w:rsid w:val="00E43AE7"/>
    <w:rsid w:val="00E44B17"/>
    <w:rsid w:val="00E44ECD"/>
    <w:rsid w:val="00E450BE"/>
    <w:rsid w:val="00E51BC5"/>
    <w:rsid w:val="00E52B01"/>
    <w:rsid w:val="00E5465B"/>
    <w:rsid w:val="00E54DC5"/>
    <w:rsid w:val="00E55D74"/>
    <w:rsid w:val="00E566AB"/>
    <w:rsid w:val="00E576E9"/>
    <w:rsid w:val="00E627B2"/>
    <w:rsid w:val="00E62DAC"/>
    <w:rsid w:val="00E63313"/>
    <w:rsid w:val="00E63C0C"/>
    <w:rsid w:val="00E6476C"/>
    <w:rsid w:val="00E64922"/>
    <w:rsid w:val="00E67C58"/>
    <w:rsid w:val="00E70DC6"/>
    <w:rsid w:val="00E71B0A"/>
    <w:rsid w:val="00E7356A"/>
    <w:rsid w:val="00E7433C"/>
    <w:rsid w:val="00E751A4"/>
    <w:rsid w:val="00E75314"/>
    <w:rsid w:val="00E76A4A"/>
    <w:rsid w:val="00E80248"/>
    <w:rsid w:val="00E83744"/>
    <w:rsid w:val="00E838AE"/>
    <w:rsid w:val="00E839CD"/>
    <w:rsid w:val="00E83C3F"/>
    <w:rsid w:val="00E85A9B"/>
    <w:rsid w:val="00E87116"/>
    <w:rsid w:val="00E874CA"/>
    <w:rsid w:val="00E92977"/>
    <w:rsid w:val="00E92C4F"/>
    <w:rsid w:val="00E92C84"/>
    <w:rsid w:val="00E930E9"/>
    <w:rsid w:val="00E93E5D"/>
    <w:rsid w:val="00E94D91"/>
    <w:rsid w:val="00E978E2"/>
    <w:rsid w:val="00E97B15"/>
    <w:rsid w:val="00E97F66"/>
    <w:rsid w:val="00EA2A34"/>
    <w:rsid w:val="00EA333F"/>
    <w:rsid w:val="00EA3FF6"/>
    <w:rsid w:val="00EA6E04"/>
    <w:rsid w:val="00EB00B3"/>
    <w:rsid w:val="00EB1D2F"/>
    <w:rsid w:val="00EB22E1"/>
    <w:rsid w:val="00EB3658"/>
    <w:rsid w:val="00EB384C"/>
    <w:rsid w:val="00EB5C1C"/>
    <w:rsid w:val="00EC09AE"/>
    <w:rsid w:val="00EC37EB"/>
    <w:rsid w:val="00EC3FBF"/>
    <w:rsid w:val="00EC4C75"/>
    <w:rsid w:val="00EC5189"/>
    <w:rsid w:val="00EC5331"/>
    <w:rsid w:val="00EC5780"/>
    <w:rsid w:val="00EC7E3F"/>
    <w:rsid w:val="00ED0D6F"/>
    <w:rsid w:val="00ED0FB0"/>
    <w:rsid w:val="00ED52D6"/>
    <w:rsid w:val="00ED5417"/>
    <w:rsid w:val="00ED5CEA"/>
    <w:rsid w:val="00ED5FA2"/>
    <w:rsid w:val="00ED6579"/>
    <w:rsid w:val="00ED7023"/>
    <w:rsid w:val="00EE0E92"/>
    <w:rsid w:val="00EE2D29"/>
    <w:rsid w:val="00EE68BF"/>
    <w:rsid w:val="00EE7065"/>
    <w:rsid w:val="00EF027A"/>
    <w:rsid w:val="00EF18EF"/>
    <w:rsid w:val="00EF214B"/>
    <w:rsid w:val="00EF5582"/>
    <w:rsid w:val="00EF56D9"/>
    <w:rsid w:val="00EF5DE0"/>
    <w:rsid w:val="00EF772C"/>
    <w:rsid w:val="00F00039"/>
    <w:rsid w:val="00F01699"/>
    <w:rsid w:val="00F03289"/>
    <w:rsid w:val="00F03D73"/>
    <w:rsid w:val="00F044EA"/>
    <w:rsid w:val="00F0528D"/>
    <w:rsid w:val="00F07B7A"/>
    <w:rsid w:val="00F07F47"/>
    <w:rsid w:val="00F13CE5"/>
    <w:rsid w:val="00F14098"/>
    <w:rsid w:val="00F14EAB"/>
    <w:rsid w:val="00F1554A"/>
    <w:rsid w:val="00F15D2A"/>
    <w:rsid w:val="00F16FB4"/>
    <w:rsid w:val="00F21D04"/>
    <w:rsid w:val="00F22029"/>
    <w:rsid w:val="00F22EA0"/>
    <w:rsid w:val="00F24510"/>
    <w:rsid w:val="00F24C0B"/>
    <w:rsid w:val="00F266CC"/>
    <w:rsid w:val="00F3558C"/>
    <w:rsid w:val="00F36EFC"/>
    <w:rsid w:val="00F430AD"/>
    <w:rsid w:val="00F43E9E"/>
    <w:rsid w:val="00F4432C"/>
    <w:rsid w:val="00F448ED"/>
    <w:rsid w:val="00F462CF"/>
    <w:rsid w:val="00F476AD"/>
    <w:rsid w:val="00F50547"/>
    <w:rsid w:val="00F50FD9"/>
    <w:rsid w:val="00F54356"/>
    <w:rsid w:val="00F5474B"/>
    <w:rsid w:val="00F54AD3"/>
    <w:rsid w:val="00F5762C"/>
    <w:rsid w:val="00F57775"/>
    <w:rsid w:val="00F61198"/>
    <w:rsid w:val="00F61950"/>
    <w:rsid w:val="00F62562"/>
    <w:rsid w:val="00F65A57"/>
    <w:rsid w:val="00F67BFE"/>
    <w:rsid w:val="00F70430"/>
    <w:rsid w:val="00F704C5"/>
    <w:rsid w:val="00F70A5C"/>
    <w:rsid w:val="00F710A9"/>
    <w:rsid w:val="00F73896"/>
    <w:rsid w:val="00F7414E"/>
    <w:rsid w:val="00F74D8E"/>
    <w:rsid w:val="00F74EC5"/>
    <w:rsid w:val="00F75B7A"/>
    <w:rsid w:val="00F76421"/>
    <w:rsid w:val="00F771B5"/>
    <w:rsid w:val="00F8082F"/>
    <w:rsid w:val="00F80B71"/>
    <w:rsid w:val="00F8406C"/>
    <w:rsid w:val="00F86995"/>
    <w:rsid w:val="00F91AE7"/>
    <w:rsid w:val="00F94090"/>
    <w:rsid w:val="00F9427A"/>
    <w:rsid w:val="00F9449F"/>
    <w:rsid w:val="00F948FB"/>
    <w:rsid w:val="00F95B11"/>
    <w:rsid w:val="00F96ED6"/>
    <w:rsid w:val="00FA149E"/>
    <w:rsid w:val="00FA1B38"/>
    <w:rsid w:val="00FA3490"/>
    <w:rsid w:val="00FA4680"/>
    <w:rsid w:val="00FA4FBF"/>
    <w:rsid w:val="00FA618F"/>
    <w:rsid w:val="00FA6558"/>
    <w:rsid w:val="00FA7F4E"/>
    <w:rsid w:val="00FB0251"/>
    <w:rsid w:val="00FB26DE"/>
    <w:rsid w:val="00FB27B8"/>
    <w:rsid w:val="00FB2B0A"/>
    <w:rsid w:val="00FB3051"/>
    <w:rsid w:val="00FB308D"/>
    <w:rsid w:val="00FB61FE"/>
    <w:rsid w:val="00FB76E1"/>
    <w:rsid w:val="00FC0A81"/>
    <w:rsid w:val="00FC36AC"/>
    <w:rsid w:val="00FC438C"/>
    <w:rsid w:val="00FC47E4"/>
    <w:rsid w:val="00FC4FF9"/>
    <w:rsid w:val="00FC5029"/>
    <w:rsid w:val="00FC6A0D"/>
    <w:rsid w:val="00FC793F"/>
    <w:rsid w:val="00FD0073"/>
    <w:rsid w:val="00FD022A"/>
    <w:rsid w:val="00FD0643"/>
    <w:rsid w:val="00FD07B4"/>
    <w:rsid w:val="00FD08FB"/>
    <w:rsid w:val="00FD3C28"/>
    <w:rsid w:val="00FD415A"/>
    <w:rsid w:val="00FD47B2"/>
    <w:rsid w:val="00FD59D7"/>
    <w:rsid w:val="00FE0E61"/>
    <w:rsid w:val="00FE367F"/>
    <w:rsid w:val="00FE3CF3"/>
    <w:rsid w:val="00FE4C01"/>
    <w:rsid w:val="00FE541C"/>
    <w:rsid w:val="00FE7848"/>
    <w:rsid w:val="00FF1358"/>
    <w:rsid w:val="00FF5130"/>
    <w:rsid w:val="00FF5A21"/>
    <w:rsid w:val="00FF7668"/>
    <w:rsid w:val="046F33DC"/>
    <w:rsid w:val="05B32BF7"/>
    <w:rsid w:val="08AF5207"/>
    <w:rsid w:val="09DD18D7"/>
    <w:rsid w:val="0CEC5622"/>
    <w:rsid w:val="0E02141C"/>
    <w:rsid w:val="11F5775B"/>
    <w:rsid w:val="12CB523B"/>
    <w:rsid w:val="13F8591D"/>
    <w:rsid w:val="17012B57"/>
    <w:rsid w:val="178F51D4"/>
    <w:rsid w:val="199E4245"/>
    <w:rsid w:val="1D907844"/>
    <w:rsid w:val="1EBB2C41"/>
    <w:rsid w:val="200D63FA"/>
    <w:rsid w:val="259720B5"/>
    <w:rsid w:val="26434E61"/>
    <w:rsid w:val="278E1E46"/>
    <w:rsid w:val="286B15D4"/>
    <w:rsid w:val="2C783626"/>
    <w:rsid w:val="2EC179B9"/>
    <w:rsid w:val="2EC25944"/>
    <w:rsid w:val="2ED14C94"/>
    <w:rsid w:val="31F80989"/>
    <w:rsid w:val="32FE07D2"/>
    <w:rsid w:val="33E54457"/>
    <w:rsid w:val="359A7E78"/>
    <w:rsid w:val="38DD6EFC"/>
    <w:rsid w:val="398B133B"/>
    <w:rsid w:val="3D724773"/>
    <w:rsid w:val="3DFD3B43"/>
    <w:rsid w:val="415129EB"/>
    <w:rsid w:val="430A3923"/>
    <w:rsid w:val="4401186C"/>
    <w:rsid w:val="44391574"/>
    <w:rsid w:val="44E64DDE"/>
    <w:rsid w:val="49A15779"/>
    <w:rsid w:val="517A03F7"/>
    <w:rsid w:val="51F57777"/>
    <w:rsid w:val="554A6E6E"/>
    <w:rsid w:val="566A2577"/>
    <w:rsid w:val="58517739"/>
    <w:rsid w:val="58F1722B"/>
    <w:rsid w:val="5B03276B"/>
    <w:rsid w:val="5B412C01"/>
    <w:rsid w:val="5C8F781E"/>
    <w:rsid w:val="5DE01BF0"/>
    <w:rsid w:val="5E0F73C8"/>
    <w:rsid w:val="6020061E"/>
    <w:rsid w:val="62BF6B57"/>
    <w:rsid w:val="633F57BE"/>
    <w:rsid w:val="664E76A5"/>
    <w:rsid w:val="66CA7A0B"/>
    <w:rsid w:val="67275005"/>
    <w:rsid w:val="68B93278"/>
    <w:rsid w:val="6DC44363"/>
    <w:rsid w:val="712F262A"/>
    <w:rsid w:val="72821519"/>
    <w:rsid w:val="74CD6F9F"/>
    <w:rsid w:val="76175838"/>
    <w:rsid w:val="764907E7"/>
    <w:rsid w:val="7A714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7F076F69-6484-41E2-853C-188B6741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800AA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val="hy-AM" w:eastAsia="hy-AM" w:bidi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sid w:val="000800AA"/>
    <w:rPr>
      <w:color w:val="800080"/>
      <w:u w:val="single"/>
    </w:rPr>
  </w:style>
  <w:style w:type="character" w:styleId="a4">
    <w:name w:val="Hyperlink"/>
    <w:uiPriority w:val="99"/>
    <w:qFormat/>
    <w:rsid w:val="000800AA"/>
    <w:rPr>
      <w:color w:val="0066CC"/>
      <w:u w:val="single"/>
    </w:rPr>
  </w:style>
  <w:style w:type="character" w:styleId="a5">
    <w:name w:val="line number"/>
    <w:basedOn w:val="a0"/>
    <w:uiPriority w:val="99"/>
    <w:semiHidden/>
    <w:unhideWhenUsed/>
    <w:qFormat/>
    <w:rsid w:val="000800AA"/>
  </w:style>
  <w:style w:type="paragraph" w:styleId="a6">
    <w:name w:val="Balloon Text"/>
    <w:basedOn w:val="a"/>
    <w:link w:val="a7"/>
    <w:uiPriority w:val="99"/>
    <w:semiHidden/>
    <w:unhideWhenUsed/>
    <w:qFormat/>
    <w:rsid w:val="000800AA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unhideWhenUsed/>
    <w:qFormat/>
    <w:rsid w:val="000800A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qFormat/>
    <w:rsid w:val="000800AA"/>
    <w:pPr>
      <w:tabs>
        <w:tab w:val="center" w:pos="4844"/>
        <w:tab w:val="right" w:pos="9689"/>
      </w:tabs>
    </w:pPr>
  </w:style>
  <w:style w:type="paragraph" w:styleId="ac">
    <w:name w:val="Body Text"/>
    <w:basedOn w:val="a"/>
    <w:link w:val="ad"/>
    <w:uiPriority w:val="1"/>
    <w:qFormat/>
    <w:rsid w:val="000800AA"/>
    <w:pPr>
      <w:autoSpaceDE w:val="0"/>
      <w:autoSpaceDN w:val="0"/>
    </w:pPr>
    <w:rPr>
      <w:rFonts w:ascii="Arial" w:eastAsia="Arial" w:hAnsi="Arial" w:cs="Arial"/>
      <w:b/>
      <w:bCs/>
      <w:color w:val="auto"/>
      <w:sz w:val="20"/>
      <w:szCs w:val="20"/>
      <w:lang w:val="en-US" w:eastAsia="en-US" w:bidi="ar-SA"/>
    </w:rPr>
  </w:style>
  <w:style w:type="paragraph" w:styleId="ae">
    <w:name w:val="footer"/>
    <w:basedOn w:val="a"/>
    <w:link w:val="af"/>
    <w:uiPriority w:val="99"/>
    <w:unhideWhenUsed/>
    <w:qFormat/>
    <w:rsid w:val="000800AA"/>
    <w:pPr>
      <w:tabs>
        <w:tab w:val="center" w:pos="4844"/>
        <w:tab w:val="right" w:pos="9689"/>
      </w:tabs>
    </w:pPr>
  </w:style>
  <w:style w:type="table" w:styleId="af0">
    <w:name w:val="Table Grid"/>
    <w:basedOn w:val="a1"/>
    <w:uiPriority w:val="59"/>
    <w:qFormat/>
    <w:rsid w:val="00080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link w:val="Bodytext20"/>
    <w:qFormat/>
    <w:rsid w:val="000800AA"/>
    <w:rPr>
      <w:rFonts w:ascii="Trebuchet MS" w:eastAsia="Trebuchet MS" w:hAnsi="Trebuchet MS" w:cs="Trebuchet MS"/>
      <w:sz w:val="34"/>
      <w:szCs w:val="34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rsid w:val="000800AA"/>
    <w:pPr>
      <w:shd w:val="clear" w:color="auto" w:fill="FFFFFF"/>
      <w:spacing w:after="240" w:line="816" w:lineRule="exact"/>
      <w:jc w:val="center"/>
    </w:pPr>
    <w:rPr>
      <w:rFonts w:ascii="Trebuchet MS" w:eastAsia="Trebuchet MS" w:hAnsi="Trebuchet MS" w:cs="Times New Roman"/>
      <w:color w:val="auto"/>
      <w:sz w:val="34"/>
      <w:szCs w:val="34"/>
      <w:lang w:bidi="ar-SA"/>
    </w:rPr>
  </w:style>
  <w:style w:type="character" w:customStyle="1" w:styleId="Headerorfooter">
    <w:name w:val="Header or footer_"/>
    <w:qFormat/>
    <w:rsid w:val="000800AA"/>
    <w:rPr>
      <w:rFonts w:ascii="Trebuchet MS" w:eastAsia="Trebuchet MS" w:hAnsi="Trebuchet MS" w:cs="Trebuchet MS"/>
      <w:u w:val="none"/>
    </w:rPr>
  </w:style>
  <w:style w:type="character" w:customStyle="1" w:styleId="Headerorfooter0">
    <w:name w:val="Header or footer"/>
    <w:qFormat/>
    <w:rsid w:val="000800AA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Heading1">
    <w:name w:val="Heading #1_"/>
    <w:link w:val="Heading10"/>
    <w:qFormat/>
    <w:rsid w:val="000800AA"/>
    <w:rPr>
      <w:rFonts w:ascii="Trebuchet MS" w:eastAsia="Trebuchet MS" w:hAnsi="Trebuchet MS" w:cs="Trebuchet MS"/>
      <w:b/>
      <w:bCs/>
      <w:spacing w:val="100"/>
      <w:sz w:val="36"/>
      <w:szCs w:val="36"/>
      <w:shd w:val="clear" w:color="auto" w:fill="FFFFFF"/>
    </w:rPr>
  </w:style>
  <w:style w:type="paragraph" w:customStyle="1" w:styleId="Heading10">
    <w:name w:val="Heading #1"/>
    <w:basedOn w:val="a"/>
    <w:link w:val="Heading1"/>
    <w:qFormat/>
    <w:rsid w:val="000800AA"/>
    <w:pPr>
      <w:shd w:val="clear" w:color="auto" w:fill="FFFFFF"/>
      <w:spacing w:before="240" w:line="0" w:lineRule="atLeast"/>
      <w:outlineLvl w:val="0"/>
    </w:pPr>
    <w:rPr>
      <w:rFonts w:ascii="Trebuchet MS" w:eastAsia="Trebuchet MS" w:hAnsi="Trebuchet MS" w:cs="Times New Roman"/>
      <w:b/>
      <w:bCs/>
      <w:color w:val="auto"/>
      <w:spacing w:val="100"/>
      <w:sz w:val="36"/>
      <w:szCs w:val="36"/>
      <w:lang w:bidi="ar-SA"/>
    </w:rPr>
  </w:style>
  <w:style w:type="character" w:customStyle="1" w:styleId="ab">
    <w:name w:val="Верхний колонтитул Знак"/>
    <w:link w:val="aa"/>
    <w:uiPriority w:val="99"/>
    <w:qFormat/>
    <w:rsid w:val="000800AA"/>
    <w:rPr>
      <w:rFonts w:ascii="Microsoft Sans Serif" w:eastAsia="Microsoft Sans Serif" w:hAnsi="Microsoft Sans Serif" w:cs="Microsoft Sans Serif"/>
      <w:color w:val="000000"/>
      <w:sz w:val="24"/>
      <w:szCs w:val="24"/>
      <w:lang w:val="hy-AM" w:eastAsia="hy-AM" w:bidi="hy-AM"/>
    </w:rPr>
  </w:style>
  <w:style w:type="character" w:customStyle="1" w:styleId="af">
    <w:name w:val="Нижний колонтитул Знак"/>
    <w:link w:val="ae"/>
    <w:uiPriority w:val="99"/>
    <w:qFormat/>
    <w:rsid w:val="000800AA"/>
    <w:rPr>
      <w:rFonts w:ascii="Microsoft Sans Serif" w:eastAsia="Microsoft Sans Serif" w:hAnsi="Microsoft Sans Serif" w:cs="Microsoft Sans Serif"/>
      <w:color w:val="000000"/>
      <w:sz w:val="24"/>
      <w:szCs w:val="24"/>
      <w:lang w:val="hy-AM" w:eastAsia="hy-AM" w:bidi="hy-AM"/>
    </w:rPr>
  </w:style>
  <w:style w:type="character" w:customStyle="1" w:styleId="Bodytext3">
    <w:name w:val="Body text (3)_"/>
    <w:qFormat/>
    <w:rsid w:val="000800AA"/>
    <w:rPr>
      <w:i/>
      <w:iCs/>
      <w:spacing w:val="0"/>
      <w:sz w:val="21"/>
      <w:szCs w:val="21"/>
      <w:u w:val="none"/>
    </w:rPr>
  </w:style>
  <w:style w:type="character" w:customStyle="1" w:styleId="Bodytext30">
    <w:name w:val="Body text (3)"/>
    <w:qFormat/>
    <w:rsid w:val="000800AA"/>
    <w:rPr>
      <w:rFonts w:ascii="Tahoma" w:eastAsia="Tahoma" w:hAnsi="Tahoma" w:cs="Tahoma"/>
      <w:i/>
      <w:iCs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Tableofcontents">
    <w:name w:val="Table of contents_"/>
    <w:qFormat/>
    <w:rsid w:val="000800AA"/>
    <w:rPr>
      <w:sz w:val="19"/>
      <w:szCs w:val="19"/>
      <w:u w:val="none"/>
    </w:rPr>
  </w:style>
  <w:style w:type="character" w:customStyle="1" w:styleId="Tableofcontents0">
    <w:name w:val="Table of contents"/>
    <w:qFormat/>
    <w:rsid w:val="000800AA"/>
    <w:rPr>
      <w:rFonts w:ascii="Tahoma" w:eastAsia="Tahoma" w:hAnsi="Tahoma" w:cs="Tahoma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Tableofcontents2">
    <w:name w:val="Table of contents (2)_"/>
    <w:qFormat/>
    <w:rsid w:val="000800AA"/>
    <w:rPr>
      <w:i/>
      <w:iCs/>
      <w:spacing w:val="0"/>
      <w:sz w:val="21"/>
      <w:szCs w:val="21"/>
      <w:u w:val="none"/>
    </w:rPr>
  </w:style>
  <w:style w:type="character" w:customStyle="1" w:styleId="Tableofcontents20">
    <w:name w:val="Table of contents (2)"/>
    <w:qFormat/>
    <w:rsid w:val="000800AA"/>
    <w:rPr>
      <w:rFonts w:ascii="Tahoma" w:eastAsia="Tahoma" w:hAnsi="Tahoma" w:cs="Tahoma"/>
      <w:i/>
      <w:iCs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Bodytext4">
    <w:name w:val="Body text (4)_"/>
    <w:qFormat/>
    <w:rsid w:val="000800AA"/>
    <w:rPr>
      <w:rFonts w:ascii="Segoe UI" w:eastAsia="Segoe UI" w:hAnsi="Segoe UI" w:cs="Segoe UI"/>
      <w:b/>
      <w:bCs/>
      <w:spacing w:val="20"/>
      <w:sz w:val="28"/>
      <w:szCs w:val="28"/>
      <w:u w:val="none"/>
    </w:rPr>
  </w:style>
  <w:style w:type="character" w:customStyle="1" w:styleId="Bodytext40">
    <w:name w:val="Body text (4)"/>
    <w:qFormat/>
    <w:rsid w:val="000800AA"/>
    <w:rPr>
      <w:rFonts w:ascii="Segoe UI" w:eastAsia="Segoe UI" w:hAnsi="Segoe UI" w:cs="Segoe UI"/>
      <w:b/>
      <w:bCs/>
      <w:color w:val="000000"/>
      <w:spacing w:val="2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">
    <w:name w:val="Table caption_"/>
    <w:qFormat/>
    <w:rsid w:val="000800AA"/>
    <w:rPr>
      <w:rFonts w:ascii="Segoe UI" w:eastAsia="Segoe UI" w:hAnsi="Segoe UI" w:cs="Segoe UI"/>
      <w:b/>
      <w:bCs/>
      <w:sz w:val="22"/>
      <w:szCs w:val="22"/>
      <w:u w:val="none"/>
    </w:rPr>
  </w:style>
  <w:style w:type="character" w:customStyle="1" w:styleId="Tablecaption0">
    <w:name w:val="Table caption"/>
    <w:qFormat/>
    <w:rsid w:val="000800AA"/>
    <w:rPr>
      <w:rFonts w:ascii="Segoe UI" w:eastAsia="Segoe UI" w:hAnsi="Segoe UI" w:cs="Segoe UI"/>
      <w:b/>
      <w:bCs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95pt">
    <w:name w:val="Body text (2) + 9.5 pt"/>
    <w:qFormat/>
    <w:rsid w:val="000800AA"/>
    <w:rPr>
      <w:rFonts w:ascii="Segoe UI" w:eastAsia="Segoe UI" w:hAnsi="Segoe UI" w:cs="Segoe UI"/>
      <w:color w:val="000000"/>
      <w:spacing w:val="0"/>
      <w:w w:val="100"/>
      <w:position w:val="0"/>
      <w:sz w:val="19"/>
      <w:szCs w:val="19"/>
      <w:u w:val="none"/>
      <w:shd w:val="clear" w:color="auto" w:fill="FFFFFF"/>
      <w:lang w:val="hy-AM" w:eastAsia="hy-AM" w:bidi="hy-AM"/>
    </w:rPr>
  </w:style>
  <w:style w:type="character" w:customStyle="1" w:styleId="Bodytext2Impact">
    <w:name w:val="Body text (2) + Impact"/>
    <w:qFormat/>
    <w:rsid w:val="000800AA"/>
    <w:rPr>
      <w:rFonts w:ascii="Impact" w:eastAsia="Impact" w:hAnsi="Impact" w:cs="Impact"/>
      <w:b/>
      <w:bCs/>
      <w:i/>
      <w:i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hy-AM" w:eastAsia="hy-AM" w:bidi="hy-AM"/>
    </w:rPr>
  </w:style>
  <w:style w:type="character" w:customStyle="1" w:styleId="Bodytext2SegoeUI">
    <w:name w:val="Body text (2) + Segoe UI"/>
    <w:qFormat/>
    <w:rsid w:val="000800AA"/>
    <w:rPr>
      <w:rFonts w:ascii="Segoe UI" w:eastAsia="Segoe UI" w:hAnsi="Segoe UI" w:cs="Segoe UI"/>
      <w:color w:val="000000"/>
      <w:spacing w:val="0"/>
      <w:w w:val="100"/>
      <w:position w:val="0"/>
      <w:sz w:val="19"/>
      <w:szCs w:val="19"/>
      <w:u w:val="none"/>
      <w:shd w:val="clear" w:color="auto" w:fill="FFFFFF"/>
      <w:lang w:val="hy-AM" w:eastAsia="hy-AM" w:bidi="hy-AM"/>
    </w:rPr>
  </w:style>
  <w:style w:type="character" w:customStyle="1" w:styleId="Tablecaption2">
    <w:name w:val="Table caption (2)_"/>
    <w:qFormat/>
    <w:rsid w:val="000800AA"/>
    <w:rPr>
      <w:rFonts w:ascii="Segoe UI" w:eastAsia="Segoe UI" w:hAnsi="Segoe UI" w:cs="Segoe UI"/>
      <w:b/>
      <w:bCs/>
      <w:sz w:val="22"/>
      <w:szCs w:val="22"/>
      <w:u w:val="none"/>
    </w:rPr>
  </w:style>
  <w:style w:type="character" w:customStyle="1" w:styleId="Tablecaption20">
    <w:name w:val="Table caption (2)"/>
    <w:qFormat/>
    <w:rsid w:val="000800AA"/>
    <w:rPr>
      <w:rFonts w:ascii="Segoe UI" w:eastAsia="Segoe UI" w:hAnsi="Segoe UI" w:cs="Segoe UI"/>
      <w:b/>
      <w:bCs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Tahoma">
    <w:name w:val="Body text (2) + Tahoma"/>
    <w:qFormat/>
    <w:rsid w:val="000800AA"/>
    <w:rPr>
      <w:rFonts w:ascii="Tahoma" w:eastAsia="Tahoma" w:hAnsi="Tahoma" w:cs="Tahoma"/>
      <w:color w:val="000000"/>
      <w:spacing w:val="0"/>
      <w:w w:val="100"/>
      <w:position w:val="0"/>
      <w:sz w:val="12"/>
      <w:szCs w:val="12"/>
      <w:u w:val="none"/>
      <w:shd w:val="clear" w:color="auto" w:fill="FFFFFF"/>
      <w:lang w:val="hy-AM" w:eastAsia="hy-AM" w:bidi="hy-AM"/>
    </w:rPr>
  </w:style>
  <w:style w:type="character" w:customStyle="1" w:styleId="Bodytext2Calibri">
    <w:name w:val="Body text (2) + Calibri"/>
    <w:qFormat/>
    <w:rsid w:val="000800AA"/>
    <w:rPr>
      <w:rFonts w:ascii="Calibri" w:eastAsia="Calibri" w:hAnsi="Calibri" w:cs="Calibri"/>
      <w:b/>
      <w:bCs/>
      <w:color w:val="000000"/>
      <w:spacing w:val="0"/>
      <w:w w:val="70"/>
      <w:position w:val="0"/>
      <w:sz w:val="23"/>
      <w:szCs w:val="23"/>
      <w:u w:val="none"/>
      <w:shd w:val="clear" w:color="auto" w:fill="FFFFFF"/>
      <w:lang w:val="hy-AM" w:eastAsia="hy-AM" w:bidi="hy-AM"/>
    </w:rPr>
  </w:style>
  <w:style w:type="character" w:customStyle="1" w:styleId="Bodytext2TrebuchetMS">
    <w:name w:val="Body text (2) + Trebuchet MS"/>
    <w:qFormat/>
    <w:rsid w:val="000800AA"/>
    <w:rPr>
      <w:rFonts w:ascii="Trebuchet MS" w:eastAsia="Trebuchet MS" w:hAnsi="Trebuchet MS" w:cs="Trebuchet MS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y-AM" w:eastAsia="hy-AM" w:bidi="hy-AM"/>
    </w:rPr>
  </w:style>
  <w:style w:type="character" w:customStyle="1" w:styleId="Bodytext2MSMincho">
    <w:name w:val="Body text (2) + MS Mincho"/>
    <w:qFormat/>
    <w:rsid w:val="000800AA"/>
    <w:rPr>
      <w:rFonts w:ascii="MS Mincho" w:eastAsia="MS Mincho" w:hAnsi="MS Mincho" w:cs="MS Mincho"/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hy-AM" w:eastAsia="hy-AM" w:bidi="hy-AM"/>
    </w:rPr>
  </w:style>
  <w:style w:type="character" w:customStyle="1" w:styleId="Bodytext210pt">
    <w:name w:val="Body text (2) + 10 pt"/>
    <w:qFormat/>
    <w:rsid w:val="000800AA"/>
    <w:rPr>
      <w:rFonts w:ascii="Segoe UI" w:eastAsia="Segoe UI" w:hAnsi="Segoe UI" w:cs="Segoe UI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y-AM" w:eastAsia="hy-AM" w:bidi="hy-AM"/>
    </w:rPr>
  </w:style>
  <w:style w:type="character" w:customStyle="1" w:styleId="Heading2">
    <w:name w:val="Heading #2_"/>
    <w:qFormat/>
    <w:rsid w:val="000800AA"/>
    <w:rPr>
      <w:rFonts w:ascii="Arial" w:eastAsia="Arial" w:hAnsi="Arial" w:cs="Arial"/>
      <w:sz w:val="24"/>
      <w:szCs w:val="24"/>
      <w:u w:val="none"/>
    </w:rPr>
  </w:style>
  <w:style w:type="character" w:customStyle="1" w:styleId="Heading20">
    <w:name w:val="Heading #2"/>
    <w:qFormat/>
    <w:rsid w:val="000800AA"/>
    <w:rPr>
      <w:rFonts w:ascii="Arial" w:eastAsia="Arial" w:hAnsi="Arial" w:cs="Arial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NotBold">
    <w:name w:val="Body text (2) + Not Bold"/>
    <w:qFormat/>
    <w:rsid w:val="000800AA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hy-AM" w:eastAsia="hy-AM" w:bidi="hy-AM"/>
    </w:rPr>
  </w:style>
  <w:style w:type="character" w:customStyle="1" w:styleId="Bodytext28pt">
    <w:name w:val="Body text (2) + 8 pt"/>
    <w:qFormat/>
    <w:rsid w:val="000800AA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u w:val="none"/>
      <w:shd w:val="clear" w:color="auto" w:fill="FFFFFF"/>
      <w:lang w:val="hy-AM" w:eastAsia="hy-AM" w:bidi="hy-AM"/>
    </w:rPr>
  </w:style>
  <w:style w:type="character" w:customStyle="1" w:styleId="Bodytext2Bold">
    <w:name w:val="Body text (2) + Bold"/>
    <w:qFormat/>
    <w:rsid w:val="000800AA"/>
    <w:rPr>
      <w:rFonts w:ascii="Segoe UI" w:eastAsia="Segoe UI" w:hAnsi="Segoe UI" w:cs="Segoe UI"/>
      <w:b/>
      <w:b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hy-AM" w:eastAsia="hy-AM" w:bidi="hy-AM"/>
    </w:rPr>
  </w:style>
  <w:style w:type="character" w:customStyle="1" w:styleId="Bodytext25pt">
    <w:name w:val="Body text (2) + 5 pt"/>
    <w:qFormat/>
    <w:rsid w:val="000800AA"/>
    <w:rPr>
      <w:rFonts w:ascii="Segoe UI" w:eastAsia="Segoe UI" w:hAnsi="Segoe UI" w:cs="Segoe UI"/>
      <w:color w:val="000000"/>
      <w:spacing w:val="0"/>
      <w:w w:val="100"/>
      <w:position w:val="0"/>
      <w:sz w:val="10"/>
      <w:szCs w:val="10"/>
      <w:u w:val="none"/>
      <w:shd w:val="clear" w:color="auto" w:fill="FFFFFF"/>
      <w:lang w:val="hy-AM" w:eastAsia="hy-AM" w:bidi="hy-AM"/>
    </w:rPr>
  </w:style>
  <w:style w:type="character" w:customStyle="1" w:styleId="Bodytext5">
    <w:name w:val="Body text (5)_"/>
    <w:qFormat/>
    <w:rsid w:val="000800AA"/>
    <w:rPr>
      <w:rFonts w:ascii="Segoe UI" w:eastAsia="Segoe UI" w:hAnsi="Segoe UI" w:cs="Segoe UI"/>
      <w:b/>
      <w:bCs/>
      <w:i/>
      <w:iCs/>
      <w:sz w:val="22"/>
      <w:szCs w:val="22"/>
      <w:u w:val="none"/>
    </w:rPr>
  </w:style>
  <w:style w:type="character" w:customStyle="1" w:styleId="Bodytext50">
    <w:name w:val="Body text (5)"/>
    <w:qFormat/>
    <w:rsid w:val="000800AA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6">
    <w:name w:val="Body text (6)_"/>
    <w:qFormat/>
    <w:rsid w:val="000800AA"/>
    <w:rPr>
      <w:rFonts w:ascii="Segoe UI" w:eastAsia="Segoe UI" w:hAnsi="Segoe UI" w:cs="Segoe UI"/>
      <w:b/>
      <w:bCs/>
      <w:sz w:val="22"/>
      <w:szCs w:val="22"/>
      <w:u w:val="none"/>
    </w:rPr>
  </w:style>
  <w:style w:type="character" w:customStyle="1" w:styleId="Bodytext60">
    <w:name w:val="Body text (6)"/>
    <w:qFormat/>
    <w:rsid w:val="000800AA"/>
    <w:rPr>
      <w:rFonts w:ascii="Segoe UI" w:eastAsia="Segoe UI" w:hAnsi="Segoe UI" w:cs="Segoe UI"/>
      <w:b/>
      <w:bCs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  <w:style w:type="character" w:customStyle="1" w:styleId="Bodytext2Italic">
    <w:name w:val="Body text (2) + Italic"/>
    <w:qFormat/>
    <w:rsid w:val="000800AA"/>
    <w:rPr>
      <w:rFonts w:ascii="Segoe UI" w:eastAsia="Segoe UI" w:hAnsi="Segoe UI" w:cs="Segoe UI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hy-AM" w:eastAsia="hy-AM" w:bidi="hy-AM"/>
    </w:rPr>
  </w:style>
  <w:style w:type="character" w:customStyle="1" w:styleId="Bodytext411pt">
    <w:name w:val="Body text (4) + 11 pt"/>
    <w:qFormat/>
    <w:rsid w:val="000800AA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4NotItalic">
    <w:name w:val="Body text (4) + Not Italic"/>
    <w:qFormat/>
    <w:rsid w:val="000800AA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  <w:style w:type="character" w:customStyle="1" w:styleId="Tablecaption2Bold">
    <w:name w:val="Table caption (2) + Bold"/>
    <w:qFormat/>
    <w:rsid w:val="000800AA"/>
    <w:rPr>
      <w:rFonts w:ascii="Segoe UI" w:eastAsia="Segoe UI" w:hAnsi="Segoe UI" w:cs="Segoe UI"/>
      <w:b/>
      <w:bCs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  <w:style w:type="character" w:customStyle="1" w:styleId="Bodytext26pt">
    <w:name w:val="Body text (2) + 6 pt"/>
    <w:qFormat/>
    <w:rsid w:val="000800AA"/>
    <w:rPr>
      <w:rFonts w:ascii="Segoe UI" w:eastAsia="Segoe UI" w:hAnsi="Segoe UI" w:cs="Segoe UI"/>
      <w:b/>
      <w:bCs/>
      <w:color w:val="000000"/>
      <w:spacing w:val="0"/>
      <w:w w:val="100"/>
      <w:position w:val="0"/>
      <w:sz w:val="12"/>
      <w:szCs w:val="12"/>
      <w:u w:val="none"/>
      <w:shd w:val="clear" w:color="auto" w:fill="FFFFFF"/>
      <w:lang w:val="hy-AM" w:eastAsia="hy-AM" w:bidi="hy-AM"/>
    </w:rPr>
  </w:style>
  <w:style w:type="character" w:customStyle="1" w:styleId="Footnote">
    <w:name w:val="Footnote_"/>
    <w:qFormat/>
    <w:rsid w:val="000800AA"/>
    <w:rPr>
      <w:rFonts w:ascii="Segoe UI" w:eastAsia="Segoe UI" w:hAnsi="Segoe UI" w:cs="Segoe UI"/>
      <w:u w:val="none"/>
    </w:rPr>
  </w:style>
  <w:style w:type="character" w:customStyle="1" w:styleId="Footnote0">
    <w:name w:val="Footnote"/>
    <w:qFormat/>
    <w:rsid w:val="000800AA"/>
    <w:rPr>
      <w:rFonts w:ascii="Segoe UI" w:eastAsia="Segoe UI" w:hAnsi="Segoe UI" w:cs="Segoe UI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Footnote2">
    <w:name w:val="Footnote (2)_"/>
    <w:qFormat/>
    <w:rsid w:val="000800AA"/>
    <w:rPr>
      <w:rFonts w:ascii="Segoe UI" w:eastAsia="Segoe UI" w:hAnsi="Segoe UI" w:cs="Segoe UI"/>
      <w:b/>
      <w:bCs/>
      <w:sz w:val="22"/>
      <w:szCs w:val="22"/>
      <w:u w:val="none"/>
    </w:rPr>
  </w:style>
  <w:style w:type="character" w:customStyle="1" w:styleId="Footnote20">
    <w:name w:val="Footnote (2)"/>
    <w:qFormat/>
    <w:rsid w:val="000800AA"/>
    <w:rPr>
      <w:rFonts w:ascii="Segoe UI" w:eastAsia="Segoe UI" w:hAnsi="Segoe UI" w:cs="Segoe UI"/>
      <w:b/>
      <w:bCs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Footnote3">
    <w:name w:val="Footnote (3)_"/>
    <w:qFormat/>
    <w:rsid w:val="000800AA"/>
    <w:rPr>
      <w:rFonts w:ascii="Segoe UI" w:eastAsia="Segoe UI" w:hAnsi="Segoe UI" w:cs="Segoe UI"/>
      <w:b/>
      <w:bCs/>
      <w:i/>
      <w:iCs/>
      <w:sz w:val="22"/>
      <w:szCs w:val="22"/>
      <w:u w:val="none"/>
    </w:rPr>
  </w:style>
  <w:style w:type="character" w:customStyle="1" w:styleId="Footnote30">
    <w:name w:val="Footnote (3)"/>
    <w:qFormat/>
    <w:rsid w:val="000800AA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Footnote4">
    <w:name w:val="Footnote (4)_"/>
    <w:qFormat/>
    <w:rsid w:val="000800AA"/>
    <w:rPr>
      <w:rFonts w:ascii="Segoe UI" w:eastAsia="Segoe UI" w:hAnsi="Segoe UI" w:cs="Segoe UI"/>
      <w:b/>
      <w:bCs/>
      <w:sz w:val="22"/>
      <w:szCs w:val="22"/>
      <w:u w:val="none"/>
    </w:rPr>
  </w:style>
  <w:style w:type="character" w:customStyle="1" w:styleId="Footnote40">
    <w:name w:val="Footnote (4)"/>
    <w:qFormat/>
    <w:rsid w:val="000800AA"/>
    <w:rPr>
      <w:rFonts w:ascii="Segoe UI" w:eastAsia="Segoe UI" w:hAnsi="Segoe UI" w:cs="Segoe UI"/>
      <w:b/>
      <w:bCs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  <w:style w:type="character" w:customStyle="1" w:styleId="Bodytext285pt">
    <w:name w:val="Body text (2) + 8.5 pt"/>
    <w:qFormat/>
    <w:rsid w:val="000800AA"/>
    <w:rPr>
      <w:rFonts w:ascii="Segoe UI" w:eastAsia="Segoe UI" w:hAnsi="Segoe UI" w:cs="Segoe UI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y-AM" w:eastAsia="hy-AM" w:bidi="hy-AM"/>
    </w:rPr>
  </w:style>
  <w:style w:type="character" w:customStyle="1" w:styleId="Bodytext2MicrosoftSansSerif">
    <w:name w:val="Body text (2) + Microsoft Sans Serif"/>
    <w:qFormat/>
    <w:rsid w:val="000800AA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y-AM" w:eastAsia="hy-AM" w:bidi="hy-AM"/>
    </w:rPr>
  </w:style>
  <w:style w:type="character" w:customStyle="1" w:styleId="Heading12">
    <w:name w:val="Heading #1 (2)_"/>
    <w:link w:val="Heading120"/>
    <w:qFormat/>
    <w:rsid w:val="000800AA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Heading120">
    <w:name w:val="Heading #1 (2)"/>
    <w:basedOn w:val="a"/>
    <w:link w:val="Heading12"/>
    <w:qFormat/>
    <w:rsid w:val="000800AA"/>
    <w:pPr>
      <w:shd w:val="clear" w:color="auto" w:fill="FFFFFF"/>
      <w:spacing w:before="900" w:after="840" w:line="0" w:lineRule="atLeast"/>
      <w:jc w:val="center"/>
      <w:outlineLvl w:val="0"/>
    </w:pPr>
    <w:rPr>
      <w:rFonts w:ascii="Segoe UI" w:eastAsia="Segoe UI" w:hAnsi="Segoe UI" w:cs="Times New Roman"/>
      <w:b/>
      <w:bCs/>
      <w:color w:val="auto"/>
      <w:sz w:val="20"/>
      <w:szCs w:val="20"/>
      <w:lang w:bidi="ar-SA"/>
    </w:rPr>
  </w:style>
  <w:style w:type="character" w:customStyle="1" w:styleId="Bodytext3NotBold">
    <w:name w:val="Body text (3) + Not Bold"/>
    <w:qFormat/>
    <w:rsid w:val="000800AA"/>
    <w:rPr>
      <w:rFonts w:ascii="Segoe UI" w:eastAsia="Segoe UI" w:hAnsi="Segoe UI" w:cs="Segoe UI"/>
      <w:b/>
      <w:bCs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styleId="af1">
    <w:name w:val="List Paragraph"/>
    <w:basedOn w:val="a"/>
    <w:uiPriority w:val="34"/>
    <w:qFormat/>
    <w:rsid w:val="000800AA"/>
    <w:pPr>
      <w:ind w:left="720"/>
      <w:contextualSpacing/>
    </w:pPr>
  </w:style>
  <w:style w:type="character" w:customStyle="1" w:styleId="Heading3">
    <w:name w:val="Heading #3_"/>
    <w:link w:val="Heading30"/>
    <w:qFormat/>
    <w:rsid w:val="000800AA"/>
    <w:rPr>
      <w:rFonts w:ascii="Trebuchet MS" w:eastAsia="Trebuchet MS" w:hAnsi="Trebuchet MS" w:cs="Trebuchet MS"/>
      <w:spacing w:val="100"/>
      <w:sz w:val="32"/>
      <w:szCs w:val="32"/>
      <w:shd w:val="clear" w:color="auto" w:fill="FFFFFF"/>
    </w:rPr>
  </w:style>
  <w:style w:type="paragraph" w:customStyle="1" w:styleId="Heading30">
    <w:name w:val="Heading #3"/>
    <w:basedOn w:val="a"/>
    <w:link w:val="Heading3"/>
    <w:qFormat/>
    <w:rsid w:val="000800AA"/>
    <w:pPr>
      <w:shd w:val="clear" w:color="auto" w:fill="FFFFFF"/>
      <w:spacing w:before="420" w:after="600" w:line="0" w:lineRule="atLeast"/>
      <w:outlineLvl w:val="2"/>
    </w:pPr>
    <w:rPr>
      <w:rFonts w:ascii="Trebuchet MS" w:eastAsia="Trebuchet MS" w:hAnsi="Trebuchet MS" w:cs="Times New Roman"/>
      <w:color w:val="auto"/>
      <w:spacing w:val="100"/>
      <w:sz w:val="32"/>
      <w:szCs w:val="32"/>
      <w:lang w:bidi="ar-SA"/>
    </w:rPr>
  </w:style>
  <w:style w:type="character" w:customStyle="1" w:styleId="Heading3Spacing2pt">
    <w:name w:val="Heading #3 + Spacing 2 pt"/>
    <w:qFormat/>
    <w:rsid w:val="000800AA"/>
    <w:rPr>
      <w:rFonts w:ascii="Trebuchet MS" w:eastAsia="Trebuchet MS" w:hAnsi="Trebuchet MS" w:cs="Trebuchet MS"/>
      <w:color w:val="000000"/>
      <w:spacing w:val="50"/>
      <w:w w:val="100"/>
      <w:position w:val="0"/>
      <w:sz w:val="32"/>
      <w:szCs w:val="32"/>
      <w:shd w:val="clear" w:color="auto" w:fill="FFFFFF"/>
      <w:lang w:val="hy-AM" w:eastAsia="hy-AM" w:bidi="hy-AM"/>
    </w:rPr>
  </w:style>
  <w:style w:type="character" w:customStyle="1" w:styleId="Bodytext2Candara">
    <w:name w:val="Body text (2) + Candara"/>
    <w:qFormat/>
    <w:rsid w:val="000800AA"/>
    <w:rPr>
      <w:rFonts w:ascii="Candara" w:eastAsia="Candara" w:hAnsi="Candara" w:cs="Candara"/>
      <w:color w:val="000000"/>
      <w:spacing w:val="0"/>
      <w:w w:val="100"/>
      <w:position w:val="0"/>
      <w:sz w:val="10"/>
      <w:szCs w:val="10"/>
      <w:u w:val="none"/>
      <w:shd w:val="clear" w:color="auto" w:fill="FFFFFF"/>
      <w:lang w:val="hy-AM" w:eastAsia="hy-AM" w:bidi="hy-AM"/>
    </w:rPr>
  </w:style>
  <w:style w:type="character" w:customStyle="1" w:styleId="Bodytext211pt">
    <w:name w:val="Body text (2) + 11 pt"/>
    <w:qFormat/>
    <w:rsid w:val="000800AA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u w:val="none"/>
      <w:shd w:val="clear" w:color="auto" w:fill="FFFFFF"/>
      <w:lang w:val="hy-AM" w:eastAsia="hy-AM" w:bidi="hy-AM"/>
    </w:rPr>
  </w:style>
  <w:style w:type="character" w:customStyle="1" w:styleId="Heading4Exact">
    <w:name w:val="Heading #4 Exact"/>
    <w:link w:val="Heading4"/>
    <w:qFormat/>
    <w:rsid w:val="000800AA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paragraph" w:customStyle="1" w:styleId="Heading4">
    <w:name w:val="Heading #4"/>
    <w:basedOn w:val="a"/>
    <w:link w:val="Heading4Exact"/>
    <w:qFormat/>
    <w:rsid w:val="000800AA"/>
    <w:pPr>
      <w:shd w:val="clear" w:color="auto" w:fill="FFFFFF"/>
      <w:spacing w:line="0" w:lineRule="atLeast"/>
      <w:outlineLvl w:val="3"/>
    </w:pPr>
    <w:rPr>
      <w:rFonts w:ascii="Trebuchet MS" w:eastAsia="Trebuchet MS" w:hAnsi="Trebuchet MS" w:cs="Times New Roman"/>
      <w:color w:val="auto"/>
      <w:sz w:val="18"/>
      <w:szCs w:val="18"/>
      <w:lang w:bidi="ar-SA"/>
    </w:rPr>
  </w:style>
  <w:style w:type="character" w:customStyle="1" w:styleId="Bodytext7">
    <w:name w:val="Body text (7)_"/>
    <w:link w:val="Bodytext70"/>
    <w:qFormat/>
    <w:rsid w:val="000800AA"/>
    <w:rPr>
      <w:rFonts w:ascii="Trebuchet MS" w:eastAsia="Trebuchet MS" w:hAnsi="Trebuchet MS" w:cs="Trebuchet MS"/>
      <w:b/>
      <w:bCs/>
      <w:shd w:val="clear" w:color="auto" w:fill="FFFFFF"/>
    </w:rPr>
  </w:style>
  <w:style w:type="paragraph" w:customStyle="1" w:styleId="Bodytext70">
    <w:name w:val="Body text (7)"/>
    <w:basedOn w:val="a"/>
    <w:link w:val="Bodytext7"/>
    <w:qFormat/>
    <w:rsid w:val="000800AA"/>
    <w:pPr>
      <w:shd w:val="clear" w:color="auto" w:fill="FFFFFF"/>
      <w:spacing w:line="315" w:lineRule="exact"/>
      <w:jc w:val="center"/>
    </w:pPr>
    <w:rPr>
      <w:rFonts w:ascii="Trebuchet MS" w:eastAsia="Trebuchet MS" w:hAnsi="Trebuchet MS" w:cs="Times New Roman"/>
      <w:b/>
      <w:bCs/>
      <w:color w:val="auto"/>
      <w:sz w:val="20"/>
      <w:szCs w:val="20"/>
      <w:lang w:bidi="ar-SA"/>
    </w:rPr>
  </w:style>
  <w:style w:type="character" w:customStyle="1" w:styleId="Tablecaption3">
    <w:name w:val="Table caption (3)_"/>
    <w:qFormat/>
    <w:rsid w:val="000800AA"/>
    <w:rPr>
      <w:rFonts w:ascii="Segoe UI" w:eastAsia="Segoe UI" w:hAnsi="Segoe UI" w:cs="Segoe UI"/>
      <w:b/>
      <w:bCs/>
      <w:i/>
      <w:iCs/>
      <w:sz w:val="21"/>
      <w:szCs w:val="21"/>
      <w:u w:val="none"/>
    </w:rPr>
  </w:style>
  <w:style w:type="character" w:customStyle="1" w:styleId="Tablecaption30">
    <w:name w:val="Table caption (3)"/>
    <w:qFormat/>
    <w:rsid w:val="000800AA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21"/>
      <w:szCs w:val="21"/>
      <w:u w:val="single"/>
      <w:lang w:val="hy-AM" w:eastAsia="hy-AM" w:bidi="hy-AM"/>
    </w:rPr>
  </w:style>
  <w:style w:type="character" w:customStyle="1" w:styleId="Bodytext3Spacing-1pt">
    <w:name w:val="Body text (3) + Spacing -1 pt"/>
    <w:qFormat/>
    <w:rsid w:val="000800AA"/>
    <w:rPr>
      <w:rFonts w:ascii="Segoe UI" w:eastAsia="Segoe UI" w:hAnsi="Segoe UI" w:cs="Segoe UI"/>
      <w:b/>
      <w:bCs/>
      <w:color w:val="000000"/>
      <w:spacing w:val="-2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a9">
    <w:name w:val="Схема документа Знак"/>
    <w:link w:val="a8"/>
    <w:uiPriority w:val="99"/>
    <w:semiHidden/>
    <w:qFormat/>
    <w:rsid w:val="000800AA"/>
    <w:rPr>
      <w:rFonts w:ascii="Tahoma" w:eastAsia="Microsoft Sans Serif" w:hAnsi="Tahoma" w:cs="Tahoma"/>
      <w:color w:val="000000"/>
      <w:sz w:val="16"/>
      <w:szCs w:val="16"/>
      <w:lang w:val="hy-AM" w:eastAsia="hy-AM" w:bidi="hy-AM"/>
    </w:rPr>
  </w:style>
  <w:style w:type="paragraph" w:customStyle="1" w:styleId="xl118">
    <w:name w:val="xl118"/>
    <w:basedOn w:val="a"/>
    <w:qFormat/>
    <w:rsid w:val="000800AA"/>
    <w:pPr>
      <w:widowControl/>
      <w:spacing w:before="100" w:beforeAutospacing="1" w:after="100" w:afterAutospacing="1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19">
    <w:name w:val="xl119"/>
    <w:basedOn w:val="a"/>
    <w:qFormat/>
    <w:rsid w:val="000800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sz w:val="18"/>
      <w:szCs w:val="18"/>
      <w:lang w:val="en-US" w:eastAsia="en-US" w:bidi="ar-SA"/>
    </w:rPr>
  </w:style>
  <w:style w:type="paragraph" w:customStyle="1" w:styleId="xl120">
    <w:name w:val="xl120"/>
    <w:basedOn w:val="a"/>
    <w:qFormat/>
    <w:rsid w:val="000800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eastAsia="Times New Roman" w:hAnsi="GHEA Grapalat" w:cs="Times New Roman"/>
      <w:color w:val="auto"/>
      <w:lang w:val="en-US" w:eastAsia="en-US" w:bidi="ar-SA"/>
    </w:rPr>
  </w:style>
  <w:style w:type="paragraph" w:customStyle="1" w:styleId="xl121">
    <w:name w:val="xl121"/>
    <w:basedOn w:val="a"/>
    <w:qFormat/>
    <w:rsid w:val="000800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22">
    <w:name w:val="xl122"/>
    <w:basedOn w:val="a"/>
    <w:qFormat/>
    <w:rsid w:val="000800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23">
    <w:name w:val="xl123"/>
    <w:basedOn w:val="a"/>
    <w:qFormat/>
    <w:rsid w:val="000800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24">
    <w:name w:val="xl124"/>
    <w:basedOn w:val="a"/>
    <w:qFormat/>
    <w:rsid w:val="000800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25">
    <w:name w:val="xl125"/>
    <w:basedOn w:val="a"/>
    <w:qFormat/>
    <w:rsid w:val="000800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26">
    <w:name w:val="xl126"/>
    <w:basedOn w:val="a"/>
    <w:qFormat/>
    <w:rsid w:val="000800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27">
    <w:name w:val="xl127"/>
    <w:basedOn w:val="a"/>
    <w:qFormat/>
    <w:rsid w:val="000800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28">
    <w:name w:val="xl128"/>
    <w:basedOn w:val="a"/>
    <w:qFormat/>
    <w:rsid w:val="000800A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29">
    <w:name w:val="xl129"/>
    <w:basedOn w:val="a"/>
    <w:qFormat/>
    <w:rsid w:val="000800AA"/>
    <w:pPr>
      <w:widowControl/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30">
    <w:name w:val="xl130"/>
    <w:basedOn w:val="a"/>
    <w:qFormat/>
    <w:rsid w:val="000800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31">
    <w:name w:val="xl131"/>
    <w:basedOn w:val="a"/>
    <w:qFormat/>
    <w:rsid w:val="000800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32">
    <w:name w:val="xl132"/>
    <w:basedOn w:val="a"/>
    <w:qFormat/>
    <w:rsid w:val="000800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33">
    <w:name w:val="xl133"/>
    <w:basedOn w:val="a"/>
    <w:qFormat/>
    <w:rsid w:val="000800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34">
    <w:name w:val="xl134"/>
    <w:basedOn w:val="a"/>
    <w:qFormat/>
    <w:rsid w:val="000800A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35">
    <w:name w:val="xl135"/>
    <w:basedOn w:val="a"/>
    <w:qFormat/>
    <w:rsid w:val="000800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lang w:val="en-US" w:eastAsia="en-US" w:bidi="ar-SA"/>
    </w:rPr>
  </w:style>
  <w:style w:type="paragraph" w:customStyle="1" w:styleId="xl136">
    <w:name w:val="xl136"/>
    <w:basedOn w:val="a"/>
    <w:qFormat/>
    <w:rsid w:val="000800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i/>
      <w:iCs/>
      <w:color w:val="auto"/>
      <w:sz w:val="20"/>
      <w:szCs w:val="20"/>
      <w:lang w:val="en-US" w:eastAsia="en-US" w:bidi="ar-SA"/>
    </w:rPr>
  </w:style>
  <w:style w:type="paragraph" w:customStyle="1" w:styleId="xl137">
    <w:name w:val="xl137"/>
    <w:basedOn w:val="a"/>
    <w:qFormat/>
    <w:rsid w:val="000800A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lang w:val="en-US" w:eastAsia="en-US" w:bidi="ar-SA"/>
    </w:rPr>
  </w:style>
  <w:style w:type="paragraph" w:customStyle="1" w:styleId="xl138">
    <w:name w:val="xl138"/>
    <w:basedOn w:val="a"/>
    <w:qFormat/>
    <w:rsid w:val="000800A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lang w:val="en-US" w:eastAsia="en-US" w:bidi="ar-SA"/>
    </w:rPr>
  </w:style>
  <w:style w:type="paragraph" w:customStyle="1" w:styleId="xl139">
    <w:name w:val="xl139"/>
    <w:basedOn w:val="a"/>
    <w:qFormat/>
    <w:rsid w:val="000800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lang w:val="en-US" w:eastAsia="en-US" w:bidi="ar-SA"/>
    </w:rPr>
  </w:style>
  <w:style w:type="paragraph" w:customStyle="1" w:styleId="xl140">
    <w:name w:val="xl140"/>
    <w:basedOn w:val="a"/>
    <w:qFormat/>
    <w:rsid w:val="000800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i/>
      <w:iCs/>
      <w:color w:val="auto"/>
      <w:sz w:val="20"/>
      <w:szCs w:val="20"/>
      <w:lang w:val="en-US" w:eastAsia="en-US" w:bidi="ar-SA"/>
    </w:rPr>
  </w:style>
  <w:style w:type="paragraph" w:customStyle="1" w:styleId="xl116">
    <w:name w:val="xl116"/>
    <w:basedOn w:val="a"/>
    <w:qFormat/>
    <w:rsid w:val="000800A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17">
    <w:name w:val="xl117"/>
    <w:basedOn w:val="a"/>
    <w:qFormat/>
    <w:rsid w:val="000800A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41">
    <w:name w:val="xl141"/>
    <w:basedOn w:val="a"/>
    <w:qFormat/>
    <w:rsid w:val="000800A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42">
    <w:name w:val="xl142"/>
    <w:basedOn w:val="a"/>
    <w:qFormat/>
    <w:rsid w:val="000800AA"/>
    <w:pPr>
      <w:widowControl/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b/>
      <w:bCs/>
      <w:color w:val="auto"/>
      <w:sz w:val="20"/>
      <w:szCs w:val="20"/>
      <w:lang w:val="en-US" w:eastAsia="en-US" w:bidi="ar-SA"/>
    </w:rPr>
  </w:style>
  <w:style w:type="paragraph" w:customStyle="1" w:styleId="xl143">
    <w:name w:val="xl143"/>
    <w:basedOn w:val="a"/>
    <w:qFormat/>
    <w:rsid w:val="000800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44">
    <w:name w:val="xl144"/>
    <w:basedOn w:val="a"/>
    <w:qFormat/>
    <w:rsid w:val="000800A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45">
    <w:name w:val="xl145"/>
    <w:basedOn w:val="a"/>
    <w:qFormat/>
    <w:rsid w:val="000800A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character" w:customStyle="1" w:styleId="ad">
    <w:name w:val="Основной текст Знак"/>
    <w:basedOn w:val="a0"/>
    <w:link w:val="ac"/>
    <w:uiPriority w:val="1"/>
    <w:qFormat/>
    <w:rsid w:val="000800AA"/>
    <w:rPr>
      <w:rFonts w:ascii="Arial" w:eastAsia="Arial" w:hAnsi="Arial" w:cs="Arial"/>
      <w:b/>
      <w:bCs/>
      <w:lang w:val="en-US"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0800AA"/>
    <w:rPr>
      <w:rFonts w:ascii="Tahoma" w:eastAsia="Microsoft Sans Serif" w:hAnsi="Tahoma" w:cs="Tahoma"/>
      <w:color w:val="000000"/>
      <w:sz w:val="16"/>
      <w:szCs w:val="16"/>
      <w:lang w:val="hy-AM" w:eastAsia="hy-AM" w:bidi="hy-AM"/>
    </w:rPr>
  </w:style>
  <w:style w:type="paragraph" w:customStyle="1" w:styleId="xl146">
    <w:name w:val="xl146"/>
    <w:basedOn w:val="a"/>
    <w:qFormat/>
    <w:rsid w:val="000800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lang w:val="en-US" w:eastAsia="en-US" w:bidi="ar-SA"/>
    </w:rPr>
  </w:style>
  <w:style w:type="paragraph" w:customStyle="1" w:styleId="xl147">
    <w:name w:val="xl147"/>
    <w:basedOn w:val="a"/>
    <w:qFormat/>
    <w:rsid w:val="000800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lang w:val="en-US" w:eastAsia="en-US" w:bidi="ar-SA"/>
    </w:rPr>
  </w:style>
  <w:style w:type="paragraph" w:customStyle="1" w:styleId="xl148">
    <w:name w:val="xl148"/>
    <w:basedOn w:val="a"/>
    <w:qFormat/>
    <w:rsid w:val="000800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sz w:val="18"/>
      <w:szCs w:val="18"/>
      <w:lang w:val="en-US" w:eastAsia="en-US" w:bidi="ar-SA"/>
    </w:rPr>
  </w:style>
  <w:style w:type="paragraph" w:customStyle="1" w:styleId="xl149">
    <w:name w:val="xl149"/>
    <w:basedOn w:val="a"/>
    <w:qFormat/>
    <w:rsid w:val="000800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50">
    <w:name w:val="xl150"/>
    <w:basedOn w:val="a"/>
    <w:qFormat/>
    <w:rsid w:val="000800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51">
    <w:name w:val="xl151"/>
    <w:basedOn w:val="a"/>
    <w:qFormat/>
    <w:rsid w:val="000800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52">
    <w:name w:val="xl152"/>
    <w:basedOn w:val="a"/>
    <w:qFormat/>
    <w:rsid w:val="000800AA"/>
    <w:pPr>
      <w:widowControl/>
      <w:spacing w:before="100" w:beforeAutospacing="1" w:after="100" w:afterAutospacing="1"/>
    </w:pPr>
    <w:rPr>
      <w:rFonts w:ascii="GHEA Grapalat" w:eastAsia="Times New Roman" w:hAnsi="GHEA Grapalat" w:cs="Times New Roman"/>
      <w:b/>
      <w:bCs/>
      <w:i/>
      <w:iCs/>
      <w:color w:val="auto"/>
      <w:sz w:val="20"/>
      <w:szCs w:val="20"/>
      <w:lang w:val="en-US" w:eastAsia="en-US" w:bidi="ar-SA"/>
    </w:rPr>
  </w:style>
  <w:style w:type="paragraph" w:customStyle="1" w:styleId="xl153">
    <w:name w:val="xl153"/>
    <w:basedOn w:val="a"/>
    <w:qFormat/>
    <w:rsid w:val="000800AA"/>
    <w:pPr>
      <w:widowControl/>
      <w:spacing w:before="100" w:beforeAutospacing="1" w:after="100" w:afterAutospacing="1"/>
      <w:textAlignment w:val="top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066A7D-4B20-42DE-A1AD-7EE31E63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16019</Words>
  <Characters>91312</Characters>
  <Application>Microsoft Office Word</Application>
  <DocSecurity>0</DocSecurity>
  <Lines>760</Lines>
  <Paragraphs>214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Menua</dc:creator>
  <cp:keywords>https:/mul2.gyumricity.am/tasks/129031/oneclick/Budget 2024 2024.docx?token=fdef23b7fffe44e6a5ac9a1b4b4277a5</cp:keywords>
  <cp:lastModifiedBy>Admin</cp:lastModifiedBy>
  <cp:revision>5</cp:revision>
  <cp:lastPrinted>2025-11-11T12:03:00Z</cp:lastPrinted>
  <dcterms:created xsi:type="dcterms:W3CDTF">2025-12-12T08:30:00Z</dcterms:created>
  <dcterms:modified xsi:type="dcterms:W3CDTF">2025-12-22T06:23:00Z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F97112916E034CD586C7BD63F0258ACF_12</vt:lpwstr>
  </property>
</Properties>
</file>