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B44C91" w:rsidRDefault="00E05926" w:rsidP="00E05926">
      <w:pPr>
        <w:ind w:right="-900"/>
        <w:rPr>
          <w:rFonts w:ascii="GHEA Grapalat" w:hAnsi="GHEA Grapalat"/>
          <w:bCs/>
        </w:rPr>
      </w:pPr>
    </w:p>
    <w:p w:rsidR="00F777B1" w:rsidRDefault="00F777B1" w:rsidP="00F777B1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757DCB" w:rsidRPr="00072D15" w:rsidRDefault="00757DCB" w:rsidP="00757DCB">
      <w:pPr>
        <w:jc w:val="center"/>
        <w:rPr>
          <w:rFonts w:ascii="GHEA Grapalat" w:hAnsi="GHEA Grapalat"/>
          <w:b/>
          <w:lang w:val="hy-AM"/>
        </w:rPr>
      </w:pPr>
      <w:r w:rsidRPr="00072D15">
        <w:rPr>
          <w:rFonts w:ascii="GHEA Grapalat" w:hAnsi="GHEA Grapalat"/>
          <w:b/>
          <w:lang w:val="hy-AM"/>
        </w:rPr>
        <w:t>ՀԻՄՆԱՎՈՐՈՒՄ</w:t>
      </w:r>
    </w:p>
    <w:p w:rsidR="00757DCB" w:rsidRPr="00072D15" w:rsidRDefault="00757DCB" w:rsidP="00757DCB">
      <w:pPr>
        <w:jc w:val="center"/>
        <w:rPr>
          <w:rFonts w:ascii="GHEA Grapalat" w:hAnsi="GHEA Grapalat"/>
          <w:b/>
          <w:lang w:val="hy-AM"/>
        </w:rPr>
      </w:pPr>
      <w:r w:rsidRPr="00072D15">
        <w:rPr>
          <w:rFonts w:ascii="GHEA Grapalat" w:hAnsi="GHEA Grapalat"/>
          <w:b/>
          <w:sz w:val="20"/>
          <w:szCs w:val="20"/>
          <w:lang w:val="hy-AM"/>
        </w:rPr>
        <w:t>«</w:t>
      </w:r>
      <w:r>
        <w:rPr>
          <w:rFonts w:ascii="GHEA Grapalat" w:hAnsi="GHEA Grapalat"/>
          <w:b/>
          <w:lang w:val="hy-AM"/>
        </w:rPr>
        <w:t xml:space="preserve">  </w:t>
      </w:r>
      <w:r w:rsidRPr="000A41EF">
        <w:rPr>
          <w:rFonts w:ascii="GHEA Grapalat" w:hAnsi="GHEA Grapalat"/>
          <w:b/>
          <w:lang w:val="hy-AM"/>
        </w:rPr>
        <w:t>«</w:t>
      </w:r>
      <w:r w:rsidRPr="00784A71">
        <w:rPr>
          <w:rFonts w:ascii="GHEA Grapalat" w:hAnsi="GHEA Grapalat"/>
          <w:b/>
          <w:lang w:val="hy-AM"/>
        </w:rPr>
        <w:t>ՊՈՆՉԻԿ-</w:t>
      </w:r>
      <w:r>
        <w:rPr>
          <w:rFonts w:ascii="GHEA Grapalat" w:hAnsi="GHEA Grapalat"/>
          <w:b/>
          <w:lang w:val="hy-AM"/>
        </w:rPr>
        <w:t>ՄՈՆ</w:t>
      </w:r>
      <w:r w:rsidRPr="00784A71">
        <w:rPr>
          <w:rFonts w:ascii="GHEA Grapalat" w:hAnsi="GHEA Grapalat"/>
          <w:b/>
          <w:lang w:val="hy-AM"/>
        </w:rPr>
        <w:t>ՉԻԿ</w:t>
      </w:r>
      <w:r w:rsidRPr="000A41EF">
        <w:rPr>
          <w:rFonts w:ascii="GHEA Grapalat" w:hAnsi="GHEA Grapalat"/>
          <w:b/>
          <w:lang w:val="hy-AM"/>
        </w:rPr>
        <w:t xml:space="preserve">» </w:t>
      </w:r>
      <w:r w:rsidRPr="00784A71">
        <w:rPr>
          <w:rFonts w:ascii="GHEA Grapalat" w:hAnsi="GHEA Grapalat"/>
          <w:b/>
          <w:lang w:val="hy-AM"/>
        </w:rPr>
        <w:t>ՍԱՀՄԱՆԱՓԱԿ ՊԱՏԱՍԽԱՆԱՏՎՈՒԹՅԱՄԲ ԸՆԿԵՐՈՒԹՅԱՆԸ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DC3123">
        <w:rPr>
          <w:rFonts w:ascii="GHEA Grapalat" w:hAnsi="GHEA Grapalat"/>
          <w:b/>
          <w:lang w:val="hy-AM"/>
        </w:rPr>
        <w:t>ԾԱՌԱՅՈՂԱԿԱՆ ԱՎՏՈԿԱՅԱՆԱՏԵՂԻ ԿԱԶՄԱԿԵՐՊԵԼՈՒ ԻՐԱՎՈՒՆՔ ՏԱԼՈՒ</w:t>
      </w:r>
      <w:r>
        <w:rPr>
          <w:rFonts w:ascii="GHEA Grapalat" w:hAnsi="GHEA Grapalat"/>
          <w:b/>
          <w:lang w:val="hy-AM"/>
        </w:rPr>
        <w:t xml:space="preserve">  ՄԱՍԻՆ</w:t>
      </w:r>
      <w:r w:rsidRPr="00072D15">
        <w:rPr>
          <w:rFonts w:ascii="GHEA Grapalat" w:hAnsi="GHEA Grapalat"/>
          <w:b/>
          <w:lang w:val="hy-AM"/>
        </w:rPr>
        <w:t>» ՈՐՈՇՄԱՆ ԸՆԴՈՒՆՄԱՆ ԱՆՀՐԱԺԵՇՏՈՒԹՅԱՆ</w:t>
      </w:r>
    </w:p>
    <w:p w:rsidR="00757DCB" w:rsidRPr="00072D15" w:rsidRDefault="00757DCB" w:rsidP="00757DCB">
      <w:pPr>
        <w:jc w:val="center"/>
        <w:rPr>
          <w:rFonts w:ascii="GHEA Grapalat" w:hAnsi="GHEA Grapalat"/>
          <w:lang w:val="hy-AM"/>
        </w:rPr>
      </w:pPr>
    </w:p>
    <w:p w:rsidR="00757DCB" w:rsidRPr="009F50FE" w:rsidRDefault="00757DCB" w:rsidP="00757DCB">
      <w:pPr>
        <w:jc w:val="both"/>
        <w:rPr>
          <w:rFonts w:ascii="GHEA Grapalat" w:hAnsi="GHEA Grapalat"/>
          <w:lang w:val="hy-AM"/>
        </w:rPr>
      </w:pPr>
      <w:r w:rsidRPr="00072D15">
        <w:rPr>
          <w:rFonts w:ascii="GHEA Grapalat" w:hAnsi="GHEA Grapalat"/>
          <w:lang w:val="hy-AM"/>
        </w:rPr>
        <w:t xml:space="preserve"> </w:t>
      </w:r>
      <w:r w:rsidRPr="004966D6">
        <w:rPr>
          <w:rFonts w:ascii="GHEA Grapalat" w:hAnsi="GHEA Grapalat"/>
          <w:lang w:val="hy-AM"/>
        </w:rPr>
        <w:t xml:space="preserve">    </w:t>
      </w:r>
      <w:r w:rsidRPr="00072D15">
        <w:rPr>
          <w:rFonts w:ascii="GHEA Grapalat" w:hAnsi="GHEA Grapalat"/>
          <w:lang w:val="hy-AM"/>
        </w:rPr>
        <w:t xml:space="preserve"> Որոշման ընդունումը </w:t>
      </w:r>
      <w:r w:rsidRPr="00B44264">
        <w:rPr>
          <w:rFonts w:ascii="GHEA Grapalat" w:hAnsi="GHEA Grapalat"/>
          <w:lang w:val="hy-AM"/>
        </w:rPr>
        <w:t xml:space="preserve"> </w:t>
      </w:r>
      <w:r w:rsidRPr="009F50FE">
        <w:rPr>
          <w:rFonts w:ascii="GHEA Grapalat" w:hAnsi="GHEA Grapalat"/>
          <w:lang w:val="hy-AM"/>
        </w:rPr>
        <w:t>պայմանավորված է</w:t>
      </w:r>
      <w:r w:rsidRPr="004966D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Pr="00C307FC">
        <w:rPr>
          <w:rFonts w:ascii="GHEA Grapalat" w:hAnsi="GHEA Grapalat"/>
          <w:lang w:val="hy-AM"/>
        </w:rPr>
        <w:t>«Պոնչիկ-Մոննչիկ» սահմանափակ պատասխանատվությամբ ընկերության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4966D6">
        <w:rPr>
          <w:rFonts w:ascii="GHEA Grapalat" w:hAnsi="GHEA Grapalat"/>
          <w:lang w:val="hy-AM"/>
        </w:rPr>
        <w:t xml:space="preserve">աշխատանքային գործունեությունը առավել արդյունավետ  </w:t>
      </w:r>
      <w:r w:rsidRPr="009F50FE">
        <w:rPr>
          <w:rFonts w:ascii="GHEA Grapalat" w:hAnsi="GHEA Grapalat"/>
          <w:lang w:val="hy-AM"/>
        </w:rPr>
        <w:t xml:space="preserve"> կազմակերպելու համար:</w:t>
      </w:r>
    </w:p>
    <w:p w:rsidR="00757DCB" w:rsidRDefault="00757DCB" w:rsidP="00757DCB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757DCB" w:rsidRDefault="00757DCB" w:rsidP="00757DCB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757DCB" w:rsidRPr="00072D15" w:rsidRDefault="00757DCB" w:rsidP="00757DCB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757DCB" w:rsidRPr="00072D15" w:rsidRDefault="00757DCB" w:rsidP="00757DCB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757DCB" w:rsidRPr="00D975B7" w:rsidRDefault="00757DCB" w:rsidP="00757DCB">
      <w:pPr>
        <w:jc w:val="center"/>
        <w:rPr>
          <w:rFonts w:ascii="GHEA Grapalat" w:hAnsi="GHEA Grapalat"/>
          <w:b/>
          <w:lang w:val="hy-AM"/>
        </w:rPr>
      </w:pPr>
      <w:r w:rsidRPr="00D975B7">
        <w:rPr>
          <w:rFonts w:ascii="GHEA Grapalat" w:hAnsi="GHEA Grapalat"/>
          <w:b/>
          <w:lang w:val="hy-AM"/>
        </w:rPr>
        <w:t>ՏԵՂԵԿԱՆՔ</w:t>
      </w:r>
    </w:p>
    <w:p w:rsidR="00757DCB" w:rsidRPr="000F3C64" w:rsidRDefault="00757DCB" w:rsidP="00757DCB">
      <w:pPr>
        <w:jc w:val="center"/>
        <w:rPr>
          <w:rFonts w:ascii="GHEA Grapalat" w:hAnsi="GHEA Grapalat"/>
          <w:lang w:val="hy-AM"/>
        </w:rPr>
      </w:pPr>
      <w:r w:rsidRPr="00D20DE2">
        <w:rPr>
          <w:rFonts w:ascii="GHEA Grapalat" w:hAnsi="GHEA Grapalat"/>
          <w:b/>
          <w:sz w:val="20"/>
          <w:szCs w:val="20"/>
          <w:lang w:val="hy-AM"/>
        </w:rPr>
        <w:t>«</w:t>
      </w:r>
      <w:r>
        <w:rPr>
          <w:rFonts w:ascii="GHEA Grapalat" w:hAnsi="GHEA Grapalat"/>
          <w:b/>
          <w:lang w:val="hy-AM"/>
        </w:rPr>
        <w:t xml:space="preserve">  </w:t>
      </w:r>
      <w:r w:rsidRPr="000A41EF">
        <w:rPr>
          <w:rFonts w:ascii="GHEA Grapalat" w:hAnsi="GHEA Grapalat"/>
          <w:b/>
          <w:lang w:val="hy-AM"/>
        </w:rPr>
        <w:t>«</w:t>
      </w:r>
      <w:r w:rsidRPr="00784A71">
        <w:rPr>
          <w:rFonts w:ascii="GHEA Grapalat" w:hAnsi="GHEA Grapalat"/>
          <w:b/>
          <w:lang w:val="hy-AM"/>
        </w:rPr>
        <w:t>ՊՈՆՉԻԿ-</w:t>
      </w:r>
      <w:r>
        <w:rPr>
          <w:rFonts w:ascii="GHEA Grapalat" w:hAnsi="GHEA Grapalat"/>
          <w:b/>
          <w:lang w:val="hy-AM"/>
        </w:rPr>
        <w:t>ՄՈՆ</w:t>
      </w:r>
      <w:r w:rsidRPr="00784A71">
        <w:rPr>
          <w:rFonts w:ascii="GHEA Grapalat" w:hAnsi="GHEA Grapalat"/>
          <w:b/>
          <w:lang w:val="hy-AM"/>
        </w:rPr>
        <w:t>ՉԻԿ</w:t>
      </w:r>
      <w:r w:rsidRPr="000A41EF">
        <w:rPr>
          <w:rFonts w:ascii="GHEA Grapalat" w:hAnsi="GHEA Grapalat"/>
          <w:b/>
          <w:lang w:val="hy-AM"/>
        </w:rPr>
        <w:t xml:space="preserve">» </w:t>
      </w:r>
      <w:r w:rsidRPr="00784A71">
        <w:rPr>
          <w:rFonts w:ascii="GHEA Grapalat" w:hAnsi="GHEA Grapalat"/>
          <w:b/>
          <w:lang w:val="hy-AM"/>
        </w:rPr>
        <w:t>ՍԱՀՄԱՆԱՓԱԿ ՊԱՏԱՍԽԱՆԱՏՎՈՒԹՅԱՄԲ ԸՆԿԵՐՈՒԹՅԱՆԸ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DC3123">
        <w:rPr>
          <w:rFonts w:ascii="GHEA Grapalat" w:hAnsi="GHEA Grapalat"/>
          <w:b/>
          <w:lang w:val="hy-AM"/>
        </w:rPr>
        <w:t>ԾԱՌԱՅՈՂԱԿԱՆ ԱՎՏՈԿԱՅԱՆԱՏԵՂԻ ԿԱԶՄԱԿԵՐՊԵԼՈՒ ԻՐԱՎՈՒՆՔ ՏԱԼՈՒ</w:t>
      </w:r>
      <w:r>
        <w:rPr>
          <w:rFonts w:ascii="GHEA Grapalat" w:hAnsi="GHEA Grapalat"/>
          <w:b/>
          <w:lang w:val="hy-AM"/>
        </w:rPr>
        <w:t xml:space="preserve">  ՄԱՍԻՆ</w:t>
      </w:r>
      <w:r w:rsidRPr="00BF76B5">
        <w:rPr>
          <w:rFonts w:ascii="GHEA Grapalat" w:hAnsi="GHEA Grapalat"/>
          <w:b/>
          <w:lang w:val="hy-AM"/>
        </w:rPr>
        <w:t>»  ՈՐՈՇՄԱՆ ԸՆԴՈՒՆՄԱՆ ԿԱՊԱԿՑՈՒԹՅԱՄԲ ԳՅՈՒՄՐԻ ՀԱՄԱՅՆՔԻ</w:t>
      </w:r>
      <w:r>
        <w:rPr>
          <w:rFonts w:ascii="GHEA Grapalat" w:hAnsi="GHEA Grapalat"/>
          <w:b/>
          <w:lang w:val="hy-AM"/>
        </w:rPr>
        <w:t xml:space="preserve"> 202</w:t>
      </w:r>
      <w:r w:rsidRPr="00B44264">
        <w:rPr>
          <w:rFonts w:ascii="GHEA Grapalat" w:hAnsi="GHEA Grapalat"/>
          <w:b/>
          <w:lang w:val="hy-AM"/>
        </w:rPr>
        <w:t>4</w:t>
      </w:r>
      <w:r w:rsidRPr="00BF76B5">
        <w:rPr>
          <w:rFonts w:ascii="GHEA Grapalat" w:hAnsi="GHEA Grapalat"/>
          <w:b/>
          <w:lang w:val="hy-AM"/>
        </w:rPr>
        <w:t xml:space="preserve"> ԹՎԱԿԱՆԻ ԲՅՈՒՋԵՈՒՄ  ԾԱԽՍԵՐԻ ԵՎ ԵԿԱՄՈՒՏՆԵՐԻ ՓՈՓՈԽՈՒԹՅԱՆ ՄԱՍԻՆ</w:t>
      </w:r>
    </w:p>
    <w:p w:rsidR="00757DCB" w:rsidRPr="00266D8B" w:rsidRDefault="00757DCB" w:rsidP="00757DCB">
      <w:pPr>
        <w:ind w:firstLine="567"/>
        <w:jc w:val="center"/>
        <w:rPr>
          <w:rFonts w:ascii="GHEA Grapalat" w:hAnsi="GHEA Grapalat"/>
          <w:lang w:val="hy-AM"/>
        </w:rPr>
      </w:pPr>
    </w:p>
    <w:p w:rsidR="00757DCB" w:rsidRPr="002F52BD" w:rsidRDefault="00757DCB" w:rsidP="00757DCB">
      <w:pPr>
        <w:jc w:val="both"/>
        <w:rPr>
          <w:rFonts w:ascii="GHEA Grapalat" w:hAnsi="GHEA Grapalat"/>
          <w:lang w:val="hy-AM"/>
        </w:rPr>
      </w:pPr>
      <w:r w:rsidRPr="00D039F1">
        <w:rPr>
          <w:rFonts w:ascii="GHEA Grapalat" w:hAnsi="GHEA Grapalat"/>
          <w:lang w:val="hy-AM"/>
        </w:rPr>
        <w:t xml:space="preserve">    </w:t>
      </w:r>
      <w:r w:rsidRPr="00975FFD">
        <w:rPr>
          <w:rFonts w:ascii="GHEA Grapalat" w:hAnsi="GHEA Grapalat"/>
          <w:lang w:val="hy-AM"/>
        </w:rPr>
        <w:t xml:space="preserve">Գյումրի համայնքի ավագանու </w:t>
      </w:r>
      <w:r>
        <w:rPr>
          <w:rFonts w:ascii="GHEA Grapalat" w:hAnsi="GHEA Grapalat"/>
          <w:b/>
          <w:lang w:val="hy-AM"/>
        </w:rPr>
        <w:t xml:space="preserve">  </w:t>
      </w:r>
      <w:r w:rsidRPr="00C307FC">
        <w:rPr>
          <w:rFonts w:ascii="GHEA Grapalat" w:hAnsi="GHEA Grapalat"/>
          <w:lang w:val="hy-AM"/>
        </w:rPr>
        <w:t>«Պոնչիկ-Մ</w:t>
      </w:r>
      <w:r>
        <w:rPr>
          <w:rFonts w:ascii="GHEA Grapalat" w:hAnsi="GHEA Grapalat"/>
          <w:lang w:val="hy-AM"/>
        </w:rPr>
        <w:t>ոն</w:t>
      </w:r>
      <w:r w:rsidRPr="00C307FC">
        <w:rPr>
          <w:rFonts w:ascii="GHEA Grapalat" w:hAnsi="GHEA Grapalat"/>
          <w:lang w:val="hy-AM"/>
        </w:rPr>
        <w:t>չիկ» սահմանափակ պատասխանատվությամբ ընկերությանը</w:t>
      </w:r>
      <w:r w:rsidRPr="000F3C64">
        <w:rPr>
          <w:rFonts w:ascii="GHEA Grapalat" w:hAnsi="GHEA Grapalat"/>
          <w:lang w:val="hy-AM"/>
        </w:rPr>
        <w:t xml:space="preserve"> ծառայողական ավտոկայանատեղի կազմակերպելու իրավունք տալու  մասին</w:t>
      </w:r>
      <w:r w:rsidRPr="00415DCE">
        <w:rPr>
          <w:rFonts w:ascii="GHEA Grapalat" w:hAnsi="GHEA Grapalat"/>
          <w:lang w:val="hy-AM"/>
        </w:rPr>
        <w:t xml:space="preserve">» </w:t>
      </w:r>
      <w:r w:rsidRPr="00975FFD">
        <w:rPr>
          <w:rFonts w:ascii="GHEA Grapalat" w:hAnsi="GHEA Grapalat"/>
          <w:lang w:val="hy-AM"/>
        </w:rPr>
        <w:t xml:space="preserve"> որոշման ընդունմամբ Գյումրի համայնքի</w:t>
      </w:r>
      <w:r>
        <w:rPr>
          <w:rFonts w:ascii="GHEA Grapalat" w:hAnsi="GHEA Grapalat"/>
          <w:lang w:val="hy-AM"/>
        </w:rPr>
        <w:t xml:space="preserve"> 202</w:t>
      </w:r>
      <w:r w:rsidRPr="00B44264">
        <w:rPr>
          <w:rFonts w:ascii="GHEA Grapalat" w:hAnsi="GHEA Grapalat"/>
          <w:lang w:val="hy-AM"/>
        </w:rPr>
        <w:t>4</w:t>
      </w:r>
      <w:r w:rsidRPr="00975FFD">
        <w:rPr>
          <w:rFonts w:ascii="GHEA Grapalat" w:hAnsi="GHEA Grapalat"/>
          <w:lang w:val="hy-AM"/>
        </w:rPr>
        <w:t xml:space="preserve"> թվականի բյուջեում էական փոփոխություններ՝ ավելացումներ կամ  նվազեցումներ չեն նախատեսվում: </w:t>
      </w:r>
    </w:p>
    <w:p w:rsidR="00757DCB" w:rsidRPr="000F3C64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Pr="000F3C64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Pr="000F3C64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Pr="000F3C64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Pr="000F3C64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Pr="000F3C64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Pr="000F3C64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Pr="000F3C64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Pr="000F3C64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Pr="00744B55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Pr="00744B55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Pr="00744B55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Pr="00744B55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Pr="00744B55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Pr="000F3C64" w:rsidRDefault="00757DCB" w:rsidP="00757DCB">
      <w:pPr>
        <w:jc w:val="both"/>
        <w:rPr>
          <w:rFonts w:ascii="GHEA Grapalat" w:hAnsi="GHEA Grapalat"/>
          <w:lang w:val="hy-AM"/>
        </w:rPr>
      </w:pPr>
    </w:p>
    <w:p w:rsidR="00757DCB" w:rsidRPr="008335E2" w:rsidRDefault="00757DCB" w:rsidP="00757DCB">
      <w:pPr>
        <w:jc w:val="right"/>
        <w:rPr>
          <w:rFonts w:ascii="GHEA Grapalat" w:hAnsi="GHEA Grapalat"/>
          <w:b/>
          <w:lang w:val="hy-AM"/>
        </w:rPr>
      </w:pPr>
      <w:r w:rsidRPr="008335E2">
        <w:rPr>
          <w:rFonts w:ascii="GHEA Grapalat" w:hAnsi="GHEA Grapalat"/>
          <w:lang w:val="hy-AM"/>
        </w:rPr>
        <w:tab/>
      </w:r>
      <w:r w:rsidRPr="008335E2">
        <w:rPr>
          <w:rFonts w:ascii="GHEA Grapalat" w:hAnsi="GHEA Grapalat"/>
          <w:b/>
          <w:lang w:val="hy-AM"/>
        </w:rPr>
        <w:t>Հավելված՝</w:t>
      </w:r>
    </w:p>
    <w:p w:rsidR="00757DCB" w:rsidRPr="008335E2" w:rsidRDefault="00757DCB" w:rsidP="00757DCB">
      <w:pPr>
        <w:jc w:val="right"/>
        <w:rPr>
          <w:rFonts w:ascii="GHEA Grapalat" w:hAnsi="GHEA Grapalat"/>
          <w:b/>
          <w:lang w:val="hy-AM"/>
        </w:rPr>
      </w:pPr>
      <w:r w:rsidRPr="008335E2">
        <w:rPr>
          <w:rFonts w:ascii="GHEA Grapalat" w:hAnsi="GHEA Grapalat"/>
          <w:b/>
          <w:lang w:val="hy-AM"/>
        </w:rPr>
        <w:t>Հայաստանի Հանրապետության Շիրակի մարզի</w:t>
      </w:r>
    </w:p>
    <w:p w:rsidR="00757DCB" w:rsidRPr="008335E2" w:rsidRDefault="00757DCB" w:rsidP="00757DCB">
      <w:pPr>
        <w:jc w:val="right"/>
        <w:rPr>
          <w:rFonts w:ascii="GHEA Grapalat" w:hAnsi="GHEA Grapalat"/>
          <w:b/>
          <w:lang w:val="hy-AM"/>
        </w:rPr>
      </w:pPr>
      <w:r w:rsidRPr="008335E2">
        <w:rPr>
          <w:rFonts w:ascii="GHEA Grapalat" w:hAnsi="GHEA Grapalat"/>
          <w:b/>
          <w:lang w:val="hy-AM"/>
        </w:rPr>
        <w:t xml:space="preserve"> Գյումրի համայնքի ավագանու</w:t>
      </w:r>
    </w:p>
    <w:p w:rsidR="00757DCB" w:rsidRPr="008335E2" w:rsidRDefault="00757DCB" w:rsidP="00757DCB">
      <w:pPr>
        <w:jc w:val="right"/>
        <w:rPr>
          <w:rFonts w:ascii="GHEA Grapalat" w:hAnsi="GHEA Grapalat"/>
          <w:b/>
          <w:u w:val="single"/>
          <w:lang w:val="hy-AM"/>
        </w:rPr>
      </w:pPr>
      <w:r w:rsidRPr="008335E2">
        <w:rPr>
          <w:rFonts w:ascii="GHEA Grapalat" w:hAnsi="GHEA Grapalat"/>
          <w:b/>
          <w:lang w:val="hy-AM"/>
        </w:rPr>
        <w:t xml:space="preserve">2024 թվականի -------------------------------------                       </w:t>
      </w:r>
    </w:p>
    <w:p w:rsidR="00757DCB" w:rsidRPr="008335E2" w:rsidRDefault="00757DCB" w:rsidP="00757DCB">
      <w:pPr>
        <w:jc w:val="right"/>
        <w:rPr>
          <w:rFonts w:ascii="GHEA Grapalat" w:hAnsi="GHEA Grapalat"/>
          <w:b/>
          <w:u w:val="single"/>
          <w:lang w:val="hy-AM"/>
        </w:rPr>
      </w:pPr>
      <w:r w:rsidRPr="008335E2">
        <w:rPr>
          <w:rFonts w:ascii="GHEA Grapalat" w:hAnsi="GHEA Grapalat"/>
          <w:b/>
          <w:u w:val="single"/>
          <w:lang w:val="hy-AM"/>
        </w:rPr>
        <w:t>N                   որոշման</w:t>
      </w:r>
    </w:p>
    <w:p w:rsidR="00757DCB" w:rsidRPr="008335E2" w:rsidRDefault="00757DCB" w:rsidP="00757DCB">
      <w:pPr>
        <w:rPr>
          <w:rFonts w:ascii="GHEA Grapalat" w:hAnsi="GHEA Grapalat"/>
          <w:sz w:val="20"/>
          <w:lang w:val="hy-AM"/>
        </w:rPr>
      </w:pPr>
    </w:p>
    <w:p w:rsidR="00757DCB" w:rsidRPr="003F34A1" w:rsidRDefault="00757DCB" w:rsidP="00757DCB">
      <w:pPr>
        <w:jc w:val="center"/>
        <w:rPr>
          <w:rFonts w:ascii="GHEA Grapalat" w:hAnsi="GHEA Grapalat"/>
          <w:b/>
          <w:sz w:val="20"/>
          <w:lang w:val="hy-AM"/>
        </w:rPr>
      </w:pPr>
    </w:p>
    <w:p w:rsidR="00757DCB" w:rsidRPr="000F3C64" w:rsidRDefault="00757DCB" w:rsidP="00757DCB">
      <w:pPr>
        <w:tabs>
          <w:tab w:val="left" w:pos="6225"/>
        </w:tabs>
        <w:jc w:val="center"/>
        <w:rPr>
          <w:rFonts w:ascii="GHEA Grapalat" w:hAnsi="GHEA Grapalat"/>
          <w:b/>
          <w:lang w:val="hy-AM"/>
        </w:rPr>
      </w:pPr>
      <w:r w:rsidRPr="00C307FC">
        <w:rPr>
          <w:rFonts w:ascii="GHEA Grapalat" w:hAnsi="GHEA Grapalat"/>
          <w:b/>
          <w:lang w:val="hy-AM"/>
        </w:rPr>
        <w:t xml:space="preserve">  «Պոնչիկ-Մ</w:t>
      </w:r>
      <w:r>
        <w:rPr>
          <w:rFonts w:ascii="GHEA Grapalat" w:hAnsi="GHEA Grapalat"/>
          <w:b/>
          <w:lang w:val="hy-AM"/>
        </w:rPr>
        <w:t>ոն</w:t>
      </w:r>
      <w:r w:rsidRPr="00C307FC">
        <w:rPr>
          <w:rFonts w:ascii="GHEA Grapalat" w:hAnsi="GHEA Grapalat"/>
          <w:b/>
          <w:lang w:val="hy-AM"/>
        </w:rPr>
        <w:t>չիկ» սահմանափակ պատասխանատվությամբ ընկերությանը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3F34A1">
        <w:rPr>
          <w:rFonts w:ascii="GHEA Grapalat" w:hAnsi="GHEA Grapalat"/>
          <w:b/>
          <w:lang w:val="hy-AM"/>
        </w:rPr>
        <w:t>ծառայողական ավտոկայանատեղ կազմակերպելու իրավունքի տրման պայմանները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426"/>
        <w:gridCol w:w="2127"/>
        <w:gridCol w:w="1825"/>
        <w:gridCol w:w="1860"/>
        <w:gridCol w:w="1276"/>
        <w:gridCol w:w="2375"/>
      </w:tblGrid>
      <w:tr w:rsidR="00757DCB" w:rsidTr="00EF1177">
        <w:tc>
          <w:tcPr>
            <w:tcW w:w="426" w:type="dxa"/>
          </w:tcPr>
          <w:p w:rsidR="00757DCB" w:rsidRPr="003F34A1" w:rsidRDefault="00757DCB" w:rsidP="00EF1177">
            <w:pPr>
              <w:tabs>
                <w:tab w:val="left" w:pos="6225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34A1">
              <w:rPr>
                <w:rFonts w:ascii="GHEA Grapalat" w:hAnsi="GHEA Grapalat"/>
                <w:b/>
                <w:sz w:val="20"/>
                <w:szCs w:val="20"/>
              </w:rPr>
              <w:t>հ/հ</w:t>
            </w:r>
          </w:p>
        </w:tc>
        <w:tc>
          <w:tcPr>
            <w:tcW w:w="2127" w:type="dxa"/>
          </w:tcPr>
          <w:p w:rsidR="00757DCB" w:rsidRPr="003F34A1" w:rsidRDefault="00757DCB" w:rsidP="00EF1177">
            <w:pPr>
              <w:tabs>
                <w:tab w:val="left" w:pos="6225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3F34A1">
              <w:rPr>
                <w:rFonts w:ascii="GHEA Grapalat" w:hAnsi="GHEA Grapalat"/>
                <w:b/>
                <w:sz w:val="20"/>
                <w:szCs w:val="20"/>
              </w:rPr>
              <w:t>Դիմող</w:t>
            </w:r>
            <w:proofErr w:type="spellEnd"/>
          </w:p>
        </w:tc>
        <w:tc>
          <w:tcPr>
            <w:tcW w:w="1825" w:type="dxa"/>
          </w:tcPr>
          <w:p w:rsidR="00757DCB" w:rsidRPr="003F34A1" w:rsidRDefault="00757DCB" w:rsidP="00EF1177">
            <w:pPr>
              <w:tabs>
                <w:tab w:val="left" w:pos="6225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3F34A1">
              <w:rPr>
                <w:rFonts w:ascii="GHEA Grapalat" w:hAnsi="GHEA Grapalat"/>
                <w:b/>
                <w:sz w:val="20"/>
                <w:szCs w:val="20"/>
              </w:rPr>
              <w:t>Ծառայողական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ավտոկայանատեղի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տարածքի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հասցեն</w:t>
            </w:r>
            <w:proofErr w:type="spellEnd"/>
            <w:r w:rsidRPr="003F34A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</w:tcPr>
          <w:p w:rsidR="00757DCB" w:rsidRPr="003F34A1" w:rsidRDefault="00757DCB" w:rsidP="00EF1177">
            <w:pPr>
              <w:tabs>
                <w:tab w:val="left" w:pos="6225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Ա</w:t>
            </w:r>
            <w:r w:rsidRPr="003F34A1">
              <w:rPr>
                <w:rFonts w:ascii="GHEA Grapalat" w:hAnsi="GHEA Grapalat"/>
                <w:b/>
                <w:sz w:val="20"/>
                <w:szCs w:val="20"/>
              </w:rPr>
              <w:t>վտոտեղերի</w:t>
            </w:r>
            <w:proofErr w:type="spellEnd"/>
            <w:r w:rsidRPr="003F34A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3F34A1">
              <w:rPr>
                <w:rFonts w:ascii="GHEA Grapalat" w:hAnsi="GHEA Grapalat"/>
                <w:b/>
                <w:sz w:val="20"/>
                <w:szCs w:val="20"/>
              </w:rPr>
              <w:t>քանակը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տարածքի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չափերը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276" w:type="dxa"/>
          </w:tcPr>
          <w:p w:rsidR="00757DCB" w:rsidRPr="003F34A1" w:rsidRDefault="00757DCB" w:rsidP="00EF1177">
            <w:pPr>
              <w:tabs>
                <w:tab w:val="left" w:pos="6225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Կազմակերպիչի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վճարվող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տեղական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վճար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:rsidR="00757DCB" w:rsidRPr="003F34A1" w:rsidRDefault="00757DCB" w:rsidP="00EF1177">
            <w:pPr>
              <w:tabs>
                <w:tab w:val="left" w:pos="6225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Ծանոթություն</w:t>
            </w:r>
            <w:proofErr w:type="spellEnd"/>
          </w:p>
        </w:tc>
      </w:tr>
      <w:tr w:rsidR="00757DCB" w:rsidRPr="00744B55" w:rsidTr="00EF1177">
        <w:tc>
          <w:tcPr>
            <w:tcW w:w="426" w:type="dxa"/>
          </w:tcPr>
          <w:p w:rsidR="00757DCB" w:rsidRDefault="00757DCB" w:rsidP="00EF1177">
            <w:pPr>
              <w:tabs>
                <w:tab w:val="left" w:pos="6225"/>
              </w:tabs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1.</w:t>
            </w:r>
          </w:p>
        </w:tc>
        <w:tc>
          <w:tcPr>
            <w:tcW w:w="2127" w:type="dxa"/>
          </w:tcPr>
          <w:p w:rsidR="00757DCB" w:rsidRPr="00A04013" w:rsidRDefault="00757DCB" w:rsidP="00EF1177">
            <w:pPr>
              <w:tabs>
                <w:tab w:val="left" w:pos="6225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04013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/>
              </w:rPr>
              <w:t>Պ</w:t>
            </w:r>
            <w:r w:rsidRPr="00A04013">
              <w:rPr>
                <w:rFonts w:ascii="GHEA Grapalat" w:hAnsi="GHEA Grapalat"/>
                <w:lang w:val="hy-AM"/>
              </w:rPr>
              <w:t>ոնչիկ-</w:t>
            </w:r>
            <w:r>
              <w:rPr>
                <w:rFonts w:ascii="GHEA Grapalat" w:hAnsi="GHEA Grapalat"/>
              </w:rPr>
              <w:t>Մ</w:t>
            </w:r>
            <w:r>
              <w:rPr>
                <w:rFonts w:ascii="GHEA Grapalat" w:hAnsi="GHEA Grapalat"/>
                <w:lang w:val="hy-AM"/>
              </w:rPr>
              <w:t>ոն</w:t>
            </w:r>
            <w:r w:rsidRPr="00A04013">
              <w:rPr>
                <w:rFonts w:ascii="GHEA Grapalat" w:hAnsi="GHEA Grapalat"/>
                <w:lang w:val="hy-AM"/>
              </w:rPr>
              <w:t xml:space="preserve">չիկ» սահմանափակ պատասխանատվությամբ </w:t>
            </w:r>
            <w:r>
              <w:rPr>
                <w:rFonts w:ascii="GHEA Grapalat" w:hAnsi="GHEA Grapalat"/>
                <w:lang w:val="hy-AM"/>
              </w:rPr>
              <w:t>ընկերությ</w:t>
            </w:r>
            <w:proofErr w:type="spellStart"/>
            <w:r>
              <w:rPr>
                <w:rFonts w:ascii="GHEA Grapalat" w:hAnsi="GHEA Grapalat"/>
              </w:rPr>
              <w:t>ուն</w:t>
            </w:r>
            <w:proofErr w:type="spellEnd"/>
            <w:r w:rsidRPr="00A04013">
              <w:rPr>
                <w:rFonts w:ascii="GHEA Grapalat" w:hAnsi="GHEA Grapalat"/>
                <w:lang w:val="hy-AM"/>
              </w:rPr>
              <w:t xml:space="preserve">  </w:t>
            </w:r>
          </w:p>
        </w:tc>
        <w:tc>
          <w:tcPr>
            <w:tcW w:w="1825" w:type="dxa"/>
          </w:tcPr>
          <w:p w:rsidR="00757DCB" w:rsidRPr="004E726A" w:rsidRDefault="00757DCB" w:rsidP="00EF1177">
            <w:pPr>
              <w:tabs>
                <w:tab w:val="left" w:pos="6225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Բագրատունյաց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հրապարակ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N 10/1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հասցեի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հողամասին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կից</w:t>
            </w:r>
            <w:proofErr w:type="spellEnd"/>
          </w:p>
        </w:tc>
        <w:tc>
          <w:tcPr>
            <w:tcW w:w="1860" w:type="dxa"/>
          </w:tcPr>
          <w:p w:rsidR="00757DCB" w:rsidRPr="004E726A" w:rsidRDefault="00757DCB" w:rsidP="00EF1177">
            <w:pPr>
              <w:tabs>
                <w:tab w:val="left" w:pos="6225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12 (30.0 X 3.5մ)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մեքենաների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հաջորդական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տեղաբաշխմամբ</w:t>
            </w:r>
            <w:proofErr w:type="spellEnd"/>
          </w:p>
        </w:tc>
        <w:tc>
          <w:tcPr>
            <w:tcW w:w="1276" w:type="dxa"/>
          </w:tcPr>
          <w:p w:rsidR="00757DCB" w:rsidRDefault="00757DCB" w:rsidP="00EF1177">
            <w:pPr>
              <w:tabs>
                <w:tab w:val="left" w:pos="6225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Տարեկան</w:t>
            </w:r>
            <w:proofErr w:type="spellEnd"/>
          </w:p>
          <w:p w:rsidR="00757DCB" w:rsidRPr="004E726A" w:rsidRDefault="00757DCB" w:rsidP="00EF1177">
            <w:pPr>
              <w:tabs>
                <w:tab w:val="left" w:pos="6225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432000 ՀՀ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2375" w:type="dxa"/>
          </w:tcPr>
          <w:p w:rsidR="00757DCB" w:rsidRPr="004E726A" w:rsidRDefault="00757DCB" w:rsidP="00EF1177">
            <w:pPr>
              <w:tabs>
                <w:tab w:val="left" w:pos="6225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Ավտոկայանատեղի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կահավորման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գետնանշման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աշխատանքներն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իրականացնել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սահմանված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պայմաններին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համապատասխան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ավտոկայանատեղի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կազմակերպողի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հաշվին</w:t>
            </w:r>
            <w:proofErr w:type="spellEnd"/>
          </w:p>
        </w:tc>
      </w:tr>
    </w:tbl>
    <w:p w:rsidR="00757DCB" w:rsidRPr="003F34A1" w:rsidRDefault="00757DCB" w:rsidP="00757DCB">
      <w:pPr>
        <w:tabs>
          <w:tab w:val="left" w:pos="6225"/>
        </w:tabs>
        <w:jc w:val="center"/>
        <w:rPr>
          <w:rFonts w:ascii="GHEA Grapalat" w:hAnsi="GHEA Grapalat"/>
          <w:b/>
        </w:rPr>
      </w:pPr>
    </w:p>
    <w:p w:rsidR="00D41DC1" w:rsidRPr="00757DCB" w:rsidRDefault="00D41DC1" w:rsidP="00913D67">
      <w:pPr>
        <w:tabs>
          <w:tab w:val="left" w:pos="2640"/>
        </w:tabs>
        <w:jc w:val="center"/>
      </w:pPr>
    </w:p>
    <w:sectPr w:rsidR="00D41DC1" w:rsidRPr="00757DCB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926"/>
    <w:rsid w:val="00082593"/>
    <w:rsid w:val="000C217B"/>
    <w:rsid w:val="000D63C6"/>
    <w:rsid w:val="000E08C3"/>
    <w:rsid w:val="000F5575"/>
    <w:rsid w:val="000F771B"/>
    <w:rsid w:val="00196A43"/>
    <w:rsid w:val="001C4626"/>
    <w:rsid w:val="001D33EC"/>
    <w:rsid w:val="001F3E44"/>
    <w:rsid w:val="00237F93"/>
    <w:rsid w:val="00317665"/>
    <w:rsid w:val="00333C3D"/>
    <w:rsid w:val="003507CC"/>
    <w:rsid w:val="003A570F"/>
    <w:rsid w:val="00425F37"/>
    <w:rsid w:val="004479DD"/>
    <w:rsid w:val="00503A5A"/>
    <w:rsid w:val="005131F2"/>
    <w:rsid w:val="005B236F"/>
    <w:rsid w:val="0060227F"/>
    <w:rsid w:val="00602FF8"/>
    <w:rsid w:val="006057B3"/>
    <w:rsid w:val="006A5A0C"/>
    <w:rsid w:val="006C254D"/>
    <w:rsid w:val="006C2554"/>
    <w:rsid w:val="006E0712"/>
    <w:rsid w:val="006E6223"/>
    <w:rsid w:val="00757DCB"/>
    <w:rsid w:val="00814D89"/>
    <w:rsid w:val="00826C24"/>
    <w:rsid w:val="00913D67"/>
    <w:rsid w:val="00917A09"/>
    <w:rsid w:val="0093565E"/>
    <w:rsid w:val="00946124"/>
    <w:rsid w:val="009928DE"/>
    <w:rsid w:val="009A0839"/>
    <w:rsid w:val="00A0035F"/>
    <w:rsid w:val="00A05762"/>
    <w:rsid w:val="00A57437"/>
    <w:rsid w:val="00AA6E8C"/>
    <w:rsid w:val="00B03448"/>
    <w:rsid w:val="00B039B8"/>
    <w:rsid w:val="00B44C91"/>
    <w:rsid w:val="00BE794C"/>
    <w:rsid w:val="00C071D9"/>
    <w:rsid w:val="00C33DFC"/>
    <w:rsid w:val="00CF05E3"/>
    <w:rsid w:val="00D274E3"/>
    <w:rsid w:val="00D41DC1"/>
    <w:rsid w:val="00DC5BD3"/>
    <w:rsid w:val="00E05926"/>
    <w:rsid w:val="00E37ED0"/>
    <w:rsid w:val="00F15F09"/>
    <w:rsid w:val="00F62B3C"/>
    <w:rsid w:val="00F777B1"/>
    <w:rsid w:val="00FB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Block Text"/>
    <w:basedOn w:val="a"/>
    <w:rsid w:val="00333C3D"/>
    <w:pPr>
      <w:ind w:left="4320" w:right="-900"/>
    </w:pPr>
    <w:rPr>
      <w:rFonts w:ascii="Times Armenian" w:hAnsi="Times Armenian"/>
      <w:sz w:val="26"/>
    </w:rPr>
  </w:style>
  <w:style w:type="table" w:styleId="a5">
    <w:name w:val="Table Grid"/>
    <w:basedOn w:val="a1"/>
    <w:uiPriority w:val="59"/>
    <w:rsid w:val="0075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116</cp:revision>
  <dcterms:created xsi:type="dcterms:W3CDTF">2024-06-20T08:00:00Z</dcterms:created>
  <dcterms:modified xsi:type="dcterms:W3CDTF">2024-10-04T08:16:00Z</dcterms:modified>
</cp:coreProperties>
</file>