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49" w:rsidRDefault="00D93E49" w:rsidP="00141760">
      <w:pPr>
        <w:rPr>
          <w:b/>
          <w:szCs w:val="24"/>
          <w:u w:val="single"/>
        </w:rPr>
      </w:pPr>
    </w:p>
    <w:p w:rsidR="000612E0" w:rsidRPr="00D93E49" w:rsidRDefault="000612E0" w:rsidP="00141760">
      <w:pPr>
        <w:jc w:val="right"/>
        <w:rPr>
          <w:b/>
          <w:szCs w:val="24"/>
          <w:u w:val="single"/>
        </w:rPr>
      </w:pPr>
      <w:r w:rsidRPr="00D93E49">
        <w:rPr>
          <w:b/>
          <w:szCs w:val="24"/>
          <w:u w:val="single"/>
        </w:rPr>
        <w:t>Ն Ա Խ Ա Գ Ի Ծ</w:t>
      </w:r>
    </w:p>
    <w:p w:rsidR="00564FEE" w:rsidRDefault="00564FEE" w:rsidP="00564FEE">
      <w:pPr>
        <w:jc w:val="center"/>
        <w:rPr>
          <w:b/>
          <w:bCs/>
          <w:sz w:val="22"/>
        </w:rPr>
      </w:pPr>
    </w:p>
    <w:p w:rsidR="00564FEE" w:rsidRPr="0078344E" w:rsidRDefault="00564FEE" w:rsidP="00141760">
      <w:pPr>
        <w:jc w:val="center"/>
        <w:rPr>
          <w:b/>
          <w:bCs/>
          <w:szCs w:val="24"/>
        </w:rPr>
      </w:pPr>
      <w:r w:rsidRPr="0078344E">
        <w:rPr>
          <w:b/>
          <w:bCs/>
          <w:szCs w:val="24"/>
        </w:rPr>
        <w:t>ՀԱՅԱՍՏԱՆԻ ՀԱՆՐԱՊԵՏՈՒԹՅԱՆ</w:t>
      </w:r>
    </w:p>
    <w:p w:rsidR="00564FEE" w:rsidRPr="0078344E" w:rsidRDefault="00564FEE" w:rsidP="00141760">
      <w:pPr>
        <w:jc w:val="center"/>
        <w:rPr>
          <w:b/>
          <w:bCs/>
          <w:szCs w:val="24"/>
        </w:rPr>
      </w:pPr>
      <w:r w:rsidRPr="0078344E">
        <w:rPr>
          <w:b/>
          <w:bCs/>
          <w:szCs w:val="24"/>
        </w:rPr>
        <w:t>ՇԻՐԱԿԻ ՄԱՐԶԻ</w:t>
      </w:r>
    </w:p>
    <w:p w:rsidR="00564FEE" w:rsidRPr="0078344E" w:rsidRDefault="00564FEE" w:rsidP="00141760">
      <w:pPr>
        <w:jc w:val="center"/>
        <w:rPr>
          <w:b/>
          <w:bCs/>
          <w:szCs w:val="24"/>
        </w:rPr>
      </w:pPr>
      <w:r w:rsidRPr="0078344E">
        <w:rPr>
          <w:b/>
          <w:bCs/>
          <w:szCs w:val="24"/>
        </w:rPr>
        <w:t>ԳՅՈՒՄՐԻ ՀԱՄԱՅՆՔԻ ԱՎԱԳԱՆԻ</w:t>
      </w:r>
    </w:p>
    <w:p w:rsidR="00564FEE" w:rsidRPr="0078344E" w:rsidRDefault="00564FEE" w:rsidP="00141760">
      <w:pPr>
        <w:jc w:val="center"/>
        <w:rPr>
          <w:b/>
          <w:bCs/>
          <w:szCs w:val="24"/>
        </w:rPr>
      </w:pPr>
      <w:r w:rsidRPr="0078344E">
        <w:rPr>
          <w:b/>
          <w:bCs/>
          <w:szCs w:val="24"/>
        </w:rPr>
        <w:t>ՈՐՈՇՈՒՄ</w:t>
      </w:r>
    </w:p>
    <w:p w:rsidR="00564FEE" w:rsidRPr="0078344E" w:rsidRDefault="00564FEE" w:rsidP="00141760">
      <w:pPr>
        <w:jc w:val="center"/>
        <w:rPr>
          <w:b/>
          <w:bCs/>
          <w:szCs w:val="24"/>
        </w:rPr>
      </w:pPr>
      <w:r w:rsidRPr="0078344E">
        <w:rPr>
          <w:b/>
          <w:bCs/>
          <w:szCs w:val="24"/>
        </w:rPr>
        <w:t xml:space="preserve">«       » </w:t>
      </w:r>
      <w:r w:rsidR="00BE035F">
        <w:rPr>
          <w:b/>
          <w:bCs/>
          <w:szCs w:val="24"/>
        </w:rPr>
        <w:t xml:space="preserve">  </w:t>
      </w:r>
      <w:proofErr w:type="spellStart"/>
      <w:r w:rsidR="00D370AE">
        <w:rPr>
          <w:b/>
          <w:bCs/>
          <w:szCs w:val="24"/>
        </w:rPr>
        <w:t>հոկտեմբեր</w:t>
      </w:r>
      <w:proofErr w:type="spellEnd"/>
      <w:r w:rsidR="00BE035F">
        <w:rPr>
          <w:b/>
          <w:bCs/>
          <w:szCs w:val="24"/>
        </w:rPr>
        <w:t xml:space="preserve"> </w:t>
      </w:r>
      <w:r w:rsidR="008F5EEC">
        <w:rPr>
          <w:b/>
          <w:bCs/>
          <w:szCs w:val="24"/>
        </w:rPr>
        <w:t xml:space="preserve">  202</w:t>
      </w:r>
      <w:r w:rsidR="008F5EEC" w:rsidRPr="008F5EEC">
        <w:rPr>
          <w:b/>
          <w:bCs/>
          <w:szCs w:val="24"/>
        </w:rPr>
        <w:t>5</w:t>
      </w:r>
      <w:r w:rsidRPr="0078344E">
        <w:rPr>
          <w:b/>
          <w:bCs/>
          <w:szCs w:val="24"/>
        </w:rPr>
        <w:t xml:space="preserve"> </w:t>
      </w:r>
      <w:proofErr w:type="spellStart"/>
      <w:r w:rsidRPr="0078344E">
        <w:rPr>
          <w:b/>
          <w:bCs/>
          <w:szCs w:val="24"/>
        </w:rPr>
        <w:t>թվականի</w:t>
      </w:r>
      <w:proofErr w:type="spellEnd"/>
      <w:r w:rsidRPr="0078344E">
        <w:rPr>
          <w:b/>
          <w:bCs/>
          <w:szCs w:val="24"/>
        </w:rPr>
        <w:t xml:space="preserve"> N          -Ա</w:t>
      </w:r>
    </w:p>
    <w:p w:rsidR="00000C9B" w:rsidRPr="00D93E49" w:rsidRDefault="00000C9B" w:rsidP="006A6417">
      <w:pPr>
        <w:jc w:val="center"/>
        <w:rPr>
          <w:b/>
          <w:szCs w:val="24"/>
          <w:u w:val="single"/>
        </w:rPr>
      </w:pPr>
    </w:p>
    <w:p w:rsidR="002A409D" w:rsidRPr="00F02FF2" w:rsidRDefault="00930E46" w:rsidP="00D60135">
      <w:pPr>
        <w:ind w:left="270" w:right="9"/>
        <w:jc w:val="center"/>
        <w:rPr>
          <w:b/>
          <w:szCs w:val="24"/>
        </w:rPr>
      </w:pPr>
      <w:r w:rsidRPr="00BE035F">
        <w:rPr>
          <w:rFonts w:cs="Sylfaen"/>
          <w:b/>
          <w:szCs w:val="24"/>
        </w:rPr>
        <w:t>ՀԱՅԱՍՏԱՆԻ</w:t>
      </w:r>
      <w:r w:rsidRPr="00BE035F">
        <w:rPr>
          <w:b/>
          <w:szCs w:val="24"/>
        </w:rPr>
        <w:t xml:space="preserve"> </w:t>
      </w:r>
      <w:r w:rsidRPr="00BE035F">
        <w:rPr>
          <w:b/>
          <w:szCs w:val="24"/>
          <w:lang w:val="af-ZA"/>
        </w:rPr>
        <w:t xml:space="preserve"> </w:t>
      </w:r>
      <w:r w:rsidRPr="00BE035F">
        <w:rPr>
          <w:rFonts w:cs="Sylfaen"/>
          <w:b/>
          <w:szCs w:val="24"/>
        </w:rPr>
        <w:t>ՀԱՆՐԱՊԵՏՈՒԹՅԱՆ</w:t>
      </w:r>
      <w:r w:rsidRPr="00BE035F">
        <w:rPr>
          <w:b/>
          <w:szCs w:val="24"/>
        </w:rPr>
        <w:t xml:space="preserve"> </w:t>
      </w:r>
      <w:r w:rsidRPr="00BE035F">
        <w:rPr>
          <w:b/>
          <w:szCs w:val="24"/>
          <w:lang w:val="af-ZA"/>
        </w:rPr>
        <w:t xml:space="preserve"> </w:t>
      </w:r>
      <w:r w:rsidRPr="00BE035F">
        <w:rPr>
          <w:rFonts w:cs="Sylfaen"/>
          <w:b/>
          <w:szCs w:val="24"/>
        </w:rPr>
        <w:t>ՇԻՐԱԿԻ</w:t>
      </w:r>
      <w:r w:rsidRPr="00BE035F">
        <w:rPr>
          <w:b/>
          <w:szCs w:val="24"/>
        </w:rPr>
        <w:t xml:space="preserve"> </w:t>
      </w:r>
      <w:r w:rsidRPr="00BE035F">
        <w:rPr>
          <w:b/>
          <w:szCs w:val="24"/>
          <w:lang w:val="af-ZA"/>
        </w:rPr>
        <w:t xml:space="preserve"> </w:t>
      </w:r>
      <w:r w:rsidRPr="00BE035F">
        <w:rPr>
          <w:rFonts w:cs="Sylfaen"/>
          <w:b/>
          <w:szCs w:val="24"/>
        </w:rPr>
        <w:t>ՄԱՐԶԻ</w:t>
      </w:r>
      <w:r w:rsidRPr="00BE035F">
        <w:rPr>
          <w:b/>
          <w:szCs w:val="24"/>
          <w:lang w:val="af-ZA"/>
        </w:rPr>
        <w:t xml:space="preserve">  </w:t>
      </w:r>
      <w:r w:rsidRPr="00BE035F">
        <w:rPr>
          <w:rFonts w:cs="Sylfaen"/>
          <w:b/>
          <w:szCs w:val="24"/>
        </w:rPr>
        <w:t>ԳՅՈՒՄՐԻ</w:t>
      </w:r>
      <w:r w:rsidRPr="00BE035F">
        <w:rPr>
          <w:b/>
          <w:szCs w:val="24"/>
          <w:lang w:val="af-ZA"/>
        </w:rPr>
        <w:t xml:space="preserve">  </w:t>
      </w:r>
      <w:r w:rsidRPr="00BE035F">
        <w:rPr>
          <w:rFonts w:cs="Sylfaen"/>
          <w:b/>
          <w:szCs w:val="24"/>
        </w:rPr>
        <w:t>ՀԱՄԱՅՆՔԻ</w:t>
      </w:r>
      <w:r w:rsidRPr="00BE035F">
        <w:rPr>
          <w:b/>
          <w:szCs w:val="24"/>
        </w:rPr>
        <w:t xml:space="preserve">                     </w:t>
      </w:r>
      <w:r w:rsidRPr="00D60135">
        <w:rPr>
          <w:rFonts w:cs="Sylfaen"/>
          <w:b/>
          <w:szCs w:val="24"/>
        </w:rPr>
        <w:t>ՍԵՓԱԿԱՆՈՒԹՅՈՒՆ</w:t>
      </w:r>
      <w:r w:rsidRPr="00D60135">
        <w:rPr>
          <w:b/>
          <w:szCs w:val="24"/>
          <w:lang w:val="af-ZA"/>
        </w:rPr>
        <w:t xml:space="preserve">  </w:t>
      </w:r>
      <w:r w:rsidRPr="00D60135">
        <w:rPr>
          <w:rFonts w:cs="Sylfaen"/>
          <w:b/>
          <w:szCs w:val="24"/>
          <w:lang w:val="af-ZA"/>
        </w:rPr>
        <w:t>ՀԱՆԴԻՍԱՑՈՂ</w:t>
      </w:r>
      <w:r w:rsidRPr="00D60135">
        <w:rPr>
          <w:b/>
          <w:szCs w:val="24"/>
          <w:lang w:val="hy-AM"/>
        </w:rPr>
        <w:t xml:space="preserve"> </w:t>
      </w:r>
      <w:r w:rsidRPr="00D60135">
        <w:rPr>
          <w:b/>
          <w:szCs w:val="24"/>
          <w:lang w:val="af-ZA"/>
        </w:rPr>
        <w:t xml:space="preserve"> </w:t>
      </w:r>
      <w:r w:rsidRPr="00D60135">
        <w:rPr>
          <w:b/>
          <w:szCs w:val="24"/>
          <w:lang w:val="hy-AM"/>
        </w:rPr>
        <w:t xml:space="preserve"> </w:t>
      </w:r>
      <w:r>
        <w:rPr>
          <w:rFonts w:cs="Sylfaen"/>
          <w:b/>
          <w:szCs w:val="24"/>
        </w:rPr>
        <w:t xml:space="preserve">ԳՈՐԾԱՐԱՆԱՅԻՆ 2/6 </w:t>
      </w:r>
      <w:r w:rsidRPr="00D60135">
        <w:rPr>
          <w:b/>
          <w:szCs w:val="24"/>
        </w:rPr>
        <w:t xml:space="preserve">  </w:t>
      </w:r>
      <w:r>
        <w:rPr>
          <w:b/>
          <w:szCs w:val="24"/>
          <w:lang w:val="ru-RU"/>
        </w:rPr>
        <w:t>ՀԱՍՑԵԻ</w:t>
      </w:r>
      <w:r w:rsidRPr="00A943DD">
        <w:rPr>
          <w:b/>
          <w:szCs w:val="24"/>
        </w:rPr>
        <w:t xml:space="preserve"> </w:t>
      </w:r>
      <w:r>
        <w:rPr>
          <w:rFonts w:cs="Sylfaen"/>
          <w:b/>
          <w:szCs w:val="24"/>
        </w:rPr>
        <w:t xml:space="preserve">ՀԱՆՐԱԿԱՑԱՐԱՆՈՒՄ ԲՆԱԿՎՈՂ </w:t>
      </w:r>
      <w:r w:rsidR="002748A3" w:rsidRPr="002748A3">
        <w:rPr>
          <w:rFonts w:cs="Sylfaen"/>
          <w:b/>
          <w:szCs w:val="24"/>
          <w:lang w:val="hy-AM"/>
        </w:rPr>
        <w:t>9</w:t>
      </w:r>
      <w:r w:rsidR="002748A3">
        <w:rPr>
          <w:rFonts w:cs="Sylfaen"/>
          <w:szCs w:val="24"/>
        </w:rPr>
        <w:t xml:space="preserve"> </w:t>
      </w:r>
      <w:r w:rsidR="002748A3" w:rsidRPr="00A943DD">
        <w:rPr>
          <w:rFonts w:cs="Sylfaen"/>
          <w:szCs w:val="24"/>
        </w:rPr>
        <w:t>(</w:t>
      </w:r>
      <w:r>
        <w:rPr>
          <w:rFonts w:cs="Sylfaen"/>
          <w:b/>
          <w:szCs w:val="24"/>
          <w:lang w:val="ru-RU"/>
        </w:rPr>
        <w:t>ԻՆԸ</w:t>
      </w:r>
      <w:r w:rsidR="002748A3" w:rsidRPr="00A943DD">
        <w:rPr>
          <w:rFonts w:cs="Sylfaen"/>
          <w:szCs w:val="24"/>
        </w:rPr>
        <w:t>)</w:t>
      </w:r>
      <w:r w:rsidRPr="00930E46">
        <w:rPr>
          <w:rFonts w:cs="Sylfaen"/>
          <w:b/>
          <w:szCs w:val="24"/>
        </w:rPr>
        <w:t xml:space="preserve"> </w:t>
      </w:r>
      <w:r>
        <w:rPr>
          <w:rFonts w:cs="Sylfaen"/>
          <w:b/>
          <w:szCs w:val="24"/>
        </w:rPr>
        <w:t xml:space="preserve"> ԸՆՏԱՆԻՔՆԵՐԻՆ </w:t>
      </w:r>
      <w:r w:rsidRPr="00930E46">
        <w:rPr>
          <w:rFonts w:cs="Sylfaen"/>
          <w:b/>
          <w:szCs w:val="24"/>
        </w:rPr>
        <w:t xml:space="preserve"> </w:t>
      </w:r>
      <w:r>
        <w:rPr>
          <w:rFonts w:cs="Sylfaen"/>
          <w:b/>
          <w:szCs w:val="24"/>
          <w:lang w:val="ru-RU"/>
        </w:rPr>
        <w:t>ՎԱՐՁԱԿԱԼԱԿԱՆ</w:t>
      </w:r>
      <w:r w:rsidRPr="00930E46">
        <w:rPr>
          <w:rFonts w:cs="Sylfaen"/>
          <w:b/>
          <w:szCs w:val="24"/>
        </w:rPr>
        <w:t xml:space="preserve"> </w:t>
      </w:r>
      <w:r>
        <w:rPr>
          <w:rFonts w:cs="Sylfaen"/>
          <w:b/>
          <w:szCs w:val="24"/>
          <w:lang w:val="ru-RU"/>
        </w:rPr>
        <w:t>ՀԻՄՈՒՆՔՆԵՐՈՎ</w:t>
      </w:r>
      <w:r w:rsidRPr="00930E46">
        <w:rPr>
          <w:rFonts w:cs="Sylfaen"/>
          <w:b/>
          <w:szCs w:val="24"/>
        </w:rPr>
        <w:t xml:space="preserve"> </w:t>
      </w:r>
      <w:r>
        <w:rPr>
          <w:rFonts w:cs="Sylfaen"/>
          <w:b/>
          <w:szCs w:val="24"/>
        </w:rPr>
        <w:t>ԱՅԼ ԲՆԱ</w:t>
      </w:r>
      <w:r>
        <w:rPr>
          <w:rFonts w:cs="Sylfaen"/>
          <w:b/>
          <w:szCs w:val="24"/>
          <w:lang w:val="ru-RU"/>
        </w:rPr>
        <w:t>ԿԱՐԱՆՆԵՐ</w:t>
      </w:r>
      <w:r w:rsidRPr="00930E46">
        <w:rPr>
          <w:rFonts w:cs="Sylfaen"/>
          <w:b/>
          <w:szCs w:val="24"/>
        </w:rPr>
        <w:t xml:space="preserve"> </w:t>
      </w:r>
      <w:r>
        <w:rPr>
          <w:rFonts w:cs="Sylfaen"/>
          <w:b/>
          <w:szCs w:val="24"/>
          <w:lang w:val="ru-RU"/>
        </w:rPr>
        <w:t>ՏԵՂԱՓՈԽՎԵԼՈՒ</w:t>
      </w:r>
      <w:r w:rsidRPr="00930E46">
        <w:rPr>
          <w:rFonts w:cs="Sylfaen"/>
          <w:b/>
          <w:szCs w:val="24"/>
        </w:rPr>
        <w:t xml:space="preserve"> </w:t>
      </w:r>
      <w:r>
        <w:rPr>
          <w:rFonts w:cs="Sylfaen"/>
          <w:b/>
          <w:szCs w:val="24"/>
          <w:lang w:val="ru-RU"/>
        </w:rPr>
        <w:t>ԱՌԱՋԱՐԿՈՒԹՅՈՒՆ</w:t>
      </w:r>
      <w:r w:rsidRPr="00930E46">
        <w:rPr>
          <w:rFonts w:cs="Sylfaen"/>
          <w:b/>
          <w:szCs w:val="24"/>
        </w:rPr>
        <w:t xml:space="preserve"> </w:t>
      </w:r>
      <w:r>
        <w:rPr>
          <w:rFonts w:cs="Sylfaen"/>
          <w:b/>
          <w:szCs w:val="24"/>
          <w:lang w:val="ru-RU"/>
        </w:rPr>
        <w:t>ՆԵՐԿԱՅԱՑՆԵԼՈՒ</w:t>
      </w:r>
      <w:r w:rsidRPr="00930E46">
        <w:rPr>
          <w:rFonts w:cs="Sylfaen"/>
          <w:b/>
          <w:szCs w:val="24"/>
        </w:rPr>
        <w:t xml:space="preserve"> </w:t>
      </w:r>
      <w:r>
        <w:rPr>
          <w:rFonts w:cs="Sylfaen"/>
          <w:b/>
          <w:szCs w:val="24"/>
          <w:lang w:val="ru-RU"/>
        </w:rPr>
        <w:t>ԵՎ</w:t>
      </w:r>
      <w:r w:rsidRPr="00930E46">
        <w:rPr>
          <w:rFonts w:cs="Sylfaen"/>
          <w:b/>
          <w:szCs w:val="24"/>
        </w:rPr>
        <w:t xml:space="preserve"> </w:t>
      </w:r>
      <w:r>
        <w:rPr>
          <w:rFonts w:cs="Sylfaen"/>
          <w:b/>
          <w:szCs w:val="24"/>
          <w:lang w:val="ru-RU"/>
        </w:rPr>
        <w:t>ՎԱՐՁԱԿԱԼԱԿԱՆ</w:t>
      </w:r>
      <w:r w:rsidRPr="00930E46">
        <w:rPr>
          <w:rFonts w:cs="Sylfaen"/>
          <w:b/>
          <w:szCs w:val="24"/>
        </w:rPr>
        <w:t xml:space="preserve"> </w:t>
      </w:r>
      <w:r>
        <w:rPr>
          <w:rFonts w:cs="Sylfaen"/>
          <w:b/>
          <w:szCs w:val="24"/>
          <w:lang w:val="ru-RU"/>
        </w:rPr>
        <w:t>ՎՃԱՐՆԵՐԸ</w:t>
      </w:r>
      <w:r w:rsidRPr="00930E46">
        <w:rPr>
          <w:rFonts w:cs="Sylfaen"/>
          <w:b/>
          <w:szCs w:val="24"/>
        </w:rPr>
        <w:t xml:space="preserve"> </w:t>
      </w:r>
      <w:r w:rsidR="002748A3" w:rsidRPr="00BE035F">
        <w:rPr>
          <w:rFonts w:cs="Sylfaen"/>
          <w:b/>
          <w:szCs w:val="24"/>
        </w:rPr>
        <w:t>ՀԱՅԱՍՏԱՆԻ</w:t>
      </w:r>
      <w:r w:rsidR="002748A3" w:rsidRPr="00BE035F">
        <w:rPr>
          <w:b/>
          <w:szCs w:val="24"/>
        </w:rPr>
        <w:t xml:space="preserve"> </w:t>
      </w:r>
      <w:r w:rsidR="002748A3" w:rsidRPr="00BE035F">
        <w:rPr>
          <w:b/>
          <w:szCs w:val="24"/>
          <w:lang w:val="af-ZA"/>
        </w:rPr>
        <w:t xml:space="preserve"> </w:t>
      </w:r>
      <w:r w:rsidR="002748A3" w:rsidRPr="00BE035F">
        <w:rPr>
          <w:rFonts w:cs="Sylfaen"/>
          <w:b/>
          <w:szCs w:val="24"/>
        </w:rPr>
        <w:t>ՀԱՆՐԱՊԵՏՈՒԹՅԱՆ</w:t>
      </w:r>
      <w:r w:rsidR="002748A3" w:rsidRPr="00BE035F">
        <w:rPr>
          <w:b/>
          <w:szCs w:val="24"/>
        </w:rPr>
        <w:t xml:space="preserve"> </w:t>
      </w:r>
      <w:r w:rsidR="002748A3" w:rsidRPr="00BE035F">
        <w:rPr>
          <w:b/>
          <w:szCs w:val="24"/>
          <w:lang w:val="af-ZA"/>
        </w:rPr>
        <w:t xml:space="preserve"> </w:t>
      </w:r>
      <w:r w:rsidR="002748A3" w:rsidRPr="00BE035F">
        <w:rPr>
          <w:rFonts w:cs="Sylfaen"/>
          <w:b/>
          <w:szCs w:val="24"/>
        </w:rPr>
        <w:t>ՇԻՐԱԿԻ</w:t>
      </w:r>
      <w:r w:rsidR="002748A3" w:rsidRPr="00BE035F">
        <w:rPr>
          <w:b/>
          <w:szCs w:val="24"/>
        </w:rPr>
        <w:t xml:space="preserve"> </w:t>
      </w:r>
      <w:r w:rsidR="002748A3" w:rsidRPr="00BE035F">
        <w:rPr>
          <w:b/>
          <w:szCs w:val="24"/>
          <w:lang w:val="af-ZA"/>
        </w:rPr>
        <w:t xml:space="preserve"> </w:t>
      </w:r>
      <w:r w:rsidR="002748A3" w:rsidRPr="00BE035F">
        <w:rPr>
          <w:rFonts w:cs="Sylfaen"/>
          <w:b/>
          <w:szCs w:val="24"/>
        </w:rPr>
        <w:t>ՄԱՐԶԻ</w:t>
      </w:r>
      <w:r w:rsidR="002748A3" w:rsidRPr="00BE035F">
        <w:rPr>
          <w:b/>
          <w:szCs w:val="24"/>
          <w:lang w:val="af-ZA"/>
        </w:rPr>
        <w:t xml:space="preserve">  </w:t>
      </w:r>
      <w:r>
        <w:rPr>
          <w:rFonts w:cs="Sylfaen"/>
          <w:b/>
          <w:szCs w:val="24"/>
          <w:lang w:val="ru-RU"/>
        </w:rPr>
        <w:t>ԳՅՈՒՄՐԻ</w:t>
      </w:r>
      <w:r w:rsidRPr="00930E46">
        <w:rPr>
          <w:rFonts w:cs="Sylfaen"/>
          <w:b/>
          <w:szCs w:val="24"/>
        </w:rPr>
        <w:t xml:space="preserve"> </w:t>
      </w:r>
      <w:r>
        <w:rPr>
          <w:rFonts w:cs="Sylfaen"/>
          <w:b/>
          <w:szCs w:val="24"/>
          <w:lang w:val="ru-RU"/>
        </w:rPr>
        <w:t>ՀԱՄԱՅՆՔԻ</w:t>
      </w:r>
      <w:r w:rsidRPr="00930E46">
        <w:rPr>
          <w:rFonts w:cs="Sylfaen"/>
          <w:b/>
          <w:szCs w:val="24"/>
        </w:rPr>
        <w:t xml:space="preserve"> </w:t>
      </w:r>
      <w:r>
        <w:rPr>
          <w:rFonts w:cs="Sylfaen"/>
          <w:b/>
          <w:szCs w:val="24"/>
          <w:lang w:val="ru-RU"/>
        </w:rPr>
        <w:t>ԲՅՈՒՋԵԻՑ</w:t>
      </w:r>
      <w:r w:rsidRPr="00930E46">
        <w:rPr>
          <w:rFonts w:cs="Sylfaen"/>
          <w:b/>
          <w:szCs w:val="24"/>
        </w:rPr>
        <w:t xml:space="preserve"> </w:t>
      </w:r>
      <w:r>
        <w:rPr>
          <w:rFonts w:cs="Sylfaen"/>
          <w:b/>
          <w:szCs w:val="24"/>
          <w:lang w:val="ru-RU"/>
        </w:rPr>
        <w:t>ՀԱՏԿԱՑՆԵԼՈՒ</w:t>
      </w:r>
      <w:r w:rsidRPr="00D60135">
        <w:rPr>
          <w:b/>
          <w:szCs w:val="24"/>
        </w:rPr>
        <w:t xml:space="preserve">  ՄԱՍԻՆ</w:t>
      </w:r>
    </w:p>
    <w:p w:rsidR="002A409D" w:rsidRDefault="002A409D" w:rsidP="002A409D">
      <w:pPr>
        <w:ind w:left="270" w:right="9"/>
        <w:jc w:val="center"/>
        <w:rPr>
          <w:sz w:val="22"/>
        </w:rPr>
      </w:pPr>
    </w:p>
    <w:p w:rsidR="008F344D" w:rsidRPr="00A943DD" w:rsidRDefault="008F344D" w:rsidP="00D60135">
      <w:pPr>
        <w:spacing w:line="276" w:lineRule="auto"/>
        <w:ind w:left="-90" w:right="9"/>
        <w:jc w:val="both"/>
        <w:rPr>
          <w:rFonts w:cs="Sylfaen"/>
          <w:szCs w:val="24"/>
        </w:rPr>
      </w:pPr>
      <w:r>
        <w:rPr>
          <w:sz w:val="22"/>
          <w:lang w:val="hy-AM"/>
        </w:rPr>
        <w:t xml:space="preserve">      </w:t>
      </w:r>
      <w:r w:rsidR="00A943DD" w:rsidRPr="00A943DD">
        <w:rPr>
          <w:szCs w:val="24"/>
          <w:lang w:val="hy-AM"/>
        </w:rPr>
        <w:t>Հա</w:t>
      </w:r>
      <w:r w:rsidR="00A943DD" w:rsidRPr="00A943DD">
        <w:rPr>
          <w:rFonts w:cs="Sylfaen"/>
          <w:szCs w:val="24"/>
          <w:lang w:val="hy-AM"/>
        </w:rPr>
        <w:t>յաստանի Հանրապետության Շիրակի</w:t>
      </w:r>
      <w:r w:rsidR="00A943DD" w:rsidRPr="00A943DD">
        <w:rPr>
          <w:rFonts w:cs="Sylfaen"/>
          <w:b/>
          <w:szCs w:val="24"/>
          <w:lang w:val="hy-AM"/>
        </w:rPr>
        <w:t xml:space="preserve">  </w:t>
      </w:r>
      <w:r w:rsidR="00A943DD" w:rsidRPr="00A943DD">
        <w:rPr>
          <w:rFonts w:cs="Sylfaen"/>
          <w:szCs w:val="24"/>
          <w:lang w:val="hy-AM"/>
        </w:rPr>
        <w:t>մարզի</w:t>
      </w:r>
      <w:r w:rsidR="00A943DD" w:rsidRPr="00A943DD">
        <w:rPr>
          <w:rFonts w:cs="Sylfaen"/>
          <w:b/>
          <w:szCs w:val="24"/>
          <w:lang w:val="hy-AM"/>
        </w:rPr>
        <w:t xml:space="preserve">  </w:t>
      </w:r>
      <w:r w:rsidR="00A943DD" w:rsidRPr="00A943DD">
        <w:rPr>
          <w:rFonts w:cs="Sylfaen"/>
          <w:szCs w:val="24"/>
          <w:lang w:val="hy-AM"/>
        </w:rPr>
        <w:t>Գյումրի</w:t>
      </w:r>
      <w:r w:rsidR="00A943DD" w:rsidRPr="00A943DD">
        <w:rPr>
          <w:szCs w:val="24"/>
          <w:lang w:val="hy-AM"/>
        </w:rPr>
        <w:t xml:space="preserve">  </w:t>
      </w:r>
      <w:r w:rsidR="00A943DD" w:rsidRPr="00A943DD">
        <w:rPr>
          <w:rFonts w:cs="Sylfaen"/>
          <w:szCs w:val="24"/>
          <w:lang w:val="hy-AM"/>
        </w:rPr>
        <w:t>համայնքի</w:t>
      </w:r>
      <w:r w:rsidR="00A943DD" w:rsidRPr="00A943DD">
        <w:rPr>
          <w:szCs w:val="24"/>
          <w:lang w:val="hy-AM"/>
        </w:rPr>
        <w:t xml:space="preserve">  </w:t>
      </w:r>
      <w:r w:rsidR="002748A3">
        <w:rPr>
          <w:rFonts w:cs="Sylfaen"/>
          <w:szCs w:val="24"/>
          <w:lang w:val="hy-AM"/>
        </w:rPr>
        <w:t>սեփականություն</w:t>
      </w:r>
      <w:r w:rsidR="00A943DD" w:rsidRPr="00A943DD">
        <w:rPr>
          <w:szCs w:val="24"/>
          <w:lang w:val="hy-AM"/>
        </w:rPr>
        <w:t xml:space="preserve"> </w:t>
      </w:r>
      <w:r w:rsidR="00A943DD" w:rsidRPr="00A943DD">
        <w:rPr>
          <w:rFonts w:cs="Sylfaen"/>
          <w:szCs w:val="24"/>
          <w:lang w:val="hy-AM"/>
        </w:rPr>
        <w:t>հանդիսացող</w:t>
      </w:r>
      <w:r w:rsidR="00890AAB" w:rsidRPr="00890AAB">
        <w:rPr>
          <w:rFonts w:cs="Sylfaen"/>
          <w:szCs w:val="24"/>
        </w:rPr>
        <w:t xml:space="preserve"> (</w:t>
      </w:r>
      <w:proofErr w:type="spellStart"/>
      <w:r w:rsidR="00890AAB">
        <w:rPr>
          <w:rFonts w:cs="Sylfaen"/>
          <w:szCs w:val="24"/>
          <w:lang w:val="ru-RU"/>
        </w:rPr>
        <w:t>հիմք</w:t>
      </w:r>
      <w:proofErr w:type="spellEnd"/>
      <w:r w:rsidR="00890AAB">
        <w:rPr>
          <w:rFonts w:cs="Sylfaen"/>
          <w:szCs w:val="24"/>
          <w:lang w:val="ru-RU"/>
        </w:rPr>
        <w:t>՝</w:t>
      </w:r>
      <w:r w:rsidR="00890AAB" w:rsidRPr="00890AAB">
        <w:rPr>
          <w:rFonts w:cs="Sylfaen"/>
          <w:szCs w:val="24"/>
        </w:rPr>
        <w:t xml:space="preserve"> </w:t>
      </w:r>
      <w:proofErr w:type="spellStart"/>
      <w:r w:rsidR="00890AAB">
        <w:rPr>
          <w:rFonts w:cs="Sylfaen"/>
          <w:szCs w:val="24"/>
          <w:lang w:val="ru-RU"/>
        </w:rPr>
        <w:t>անշարժ</w:t>
      </w:r>
      <w:proofErr w:type="spellEnd"/>
      <w:r w:rsidR="00890AAB" w:rsidRPr="00890AAB">
        <w:rPr>
          <w:rFonts w:cs="Sylfaen"/>
          <w:szCs w:val="24"/>
        </w:rPr>
        <w:t xml:space="preserve"> </w:t>
      </w:r>
      <w:proofErr w:type="spellStart"/>
      <w:r w:rsidR="00890AAB">
        <w:rPr>
          <w:rFonts w:cs="Sylfaen"/>
          <w:szCs w:val="24"/>
          <w:lang w:val="ru-RU"/>
        </w:rPr>
        <w:t>գույքի</w:t>
      </w:r>
      <w:proofErr w:type="spellEnd"/>
      <w:r w:rsidR="00890AAB" w:rsidRPr="00890AAB">
        <w:rPr>
          <w:rFonts w:cs="Sylfaen"/>
          <w:szCs w:val="24"/>
        </w:rPr>
        <w:t xml:space="preserve"> </w:t>
      </w:r>
      <w:proofErr w:type="spellStart"/>
      <w:r w:rsidR="00890AAB">
        <w:rPr>
          <w:rFonts w:cs="Sylfaen"/>
          <w:szCs w:val="24"/>
          <w:lang w:val="ru-RU"/>
        </w:rPr>
        <w:t>նկատմամբ</w:t>
      </w:r>
      <w:proofErr w:type="spellEnd"/>
      <w:r w:rsidR="00890AAB" w:rsidRPr="00890AAB">
        <w:rPr>
          <w:rFonts w:cs="Sylfaen"/>
          <w:szCs w:val="24"/>
        </w:rPr>
        <w:t xml:space="preserve"> </w:t>
      </w:r>
      <w:proofErr w:type="spellStart"/>
      <w:r w:rsidR="00890AAB">
        <w:rPr>
          <w:rFonts w:cs="Sylfaen"/>
          <w:szCs w:val="24"/>
          <w:lang w:val="ru-RU"/>
        </w:rPr>
        <w:t>պետական</w:t>
      </w:r>
      <w:proofErr w:type="spellEnd"/>
      <w:r w:rsidR="00890AAB" w:rsidRPr="00890AAB">
        <w:rPr>
          <w:rFonts w:cs="Sylfaen"/>
          <w:szCs w:val="24"/>
        </w:rPr>
        <w:t xml:space="preserve"> </w:t>
      </w:r>
      <w:proofErr w:type="spellStart"/>
      <w:r w:rsidR="00890AAB">
        <w:rPr>
          <w:rFonts w:cs="Sylfaen"/>
          <w:szCs w:val="24"/>
          <w:lang w:val="ru-RU"/>
        </w:rPr>
        <w:t>իրավունքների</w:t>
      </w:r>
      <w:proofErr w:type="spellEnd"/>
      <w:r w:rsidR="00890AAB" w:rsidRPr="00890AAB">
        <w:rPr>
          <w:rFonts w:cs="Sylfaen"/>
          <w:szCs w:val="24"/>
        </w:rPr>
        <w:t xml:space="preserve"> </w:t>
      </w:r>
      <w:proofErr w:type="spellStart"/>
      <w:r w:rsidR="00890AAB">
        <w:rPr>
          <w:rFonts w:cs="Sylfaen"/>
          <w:szCs w:val="24"/>
          <w:lang w:val="ru-RU"/>
        </w:rPr>
        <w:t>գրանցման</w:t>
      </w:r>
      <w:proofErr w:type="spellEnd"/>
      <w:r w:rsidR="00890AAB" w:rsidRPr="00890AAB">
        <w:rPr>
          <w:rFonts w:cs="Sylfaen"/>
          <w:szCs w:val="24"/>
        </w:rPr>
        <w:t xml:space="preserve"> </w:t>
      </w:r>
      <w:proofErr w:type="spellStart"/>
      <w:r w:rsidR="00890AAB">
        <w:rPr>
          <w:rFonts w:cs="Sylfaen"/>
          <w:szCs w:val="24"/>
          <w:lang w:val="ru-RU"/>
        </w:rPr>
        <w:t>վկայական</w:t>
      </w:r>
      <w:proofErr w:type="spellEnd"/>
      <w:r w:rsidR="00890AAB">
        <w:rPr>
          <w:rFonts w:cs="Sylfaen"/>
          <w:szCs w:val="24"/>
          <w:lang w:val="ru-RU"/>
        </w:rPr>
        <w:t>՝</w:t>
      </w:r>
      <w:r w:rsidR="00890AAB" w:rsidRPr="00890AAB">
        <w:rPr>
          <w:rFonts w:cs="Sylfaen"/>
          <w:szCs w:val="24"/>
        </w:rPr>
        <w:t xml:space="preserve"> N 08062018-08-0004)</w:t>
      </w:r>
      <w:r>
        <w:rPr>
          <w:sz w:val="22"/>
          <w:lang w:val="hy-AM"/>
        </w:rPr>
        <w:t xml:space="preserve"> </w:t>
      </w:r>
      <w:r w:rsidR="00D60135" w:rsidRPr="00A943DD">
        <w:rPr>
          <w:rFonts w:cs="Sylfaen"/>
          <w:szCs w:val="24"/>
          <w:lang w:val="hy-AM"/>
        </w:rPr>
        <w:t>Գյումրի</w:t>
      </w:r>
      <w:r w:rsidR="00A943DD" w:rsidRPr="00A943DD">
        <w:rPr>
          <w:rFonts w:cs="Sylfaen"/>
          <w:szCs w:val="24"/>
          <w:lang w:val="hy-AM"/>
        </w:rPr>
        <w:t xml:space="preserve"> քաղաք</w:t>
      </w:r>
      <w:r w:rsidR="00A943DD" w:rsidRPr="00A943DD">
        <w:rPr>
          <w:rFonts w:cs="Sylfaen"/>
          <w:szCs w:val="24"/>
          <w:lang w:val="ru-RU"/>
        </w:rPr>
        <w:t>ի</w:t>
      </w:r>
      <w:r w:rsidR="00A943DD" w:rsidRPr="00A943DD">
        <w:rPr>
          <w:rFonts w:cs="Sylfaen"/>
          <w:szCs w:val="24"/>
        </w:rPr>
        <w:t xml:space="preserve"> </w:t>
      </w:r>
      <w:r w:rsidR="00D60135" w:rsidRPr="00A943DD">
        <w:rPr>
          <w:rFonts w:cs="Sylfaen"/>
          <w:szCs w:val="24"/>
          <w:lang w:val="hy-AM"/>
        </w:rPr>
        <w:t>Գործարանային 2</w:t>
      </w:r>
      <w:r w:rsidR="000E3C72" w:rsidRPr="00A943DD">
        <w:rPr>
          <w:rFonts w:cs="Sylfaen"/>
          <w:szCs w:val="24"/>
          <w:lang w:val="hy-AM"/>
        </w:rPr>
        <w:t>/6</w:t>
      </w:r>
      <w:r w:rsidR="00D60135" w:rsidRPr="00A943DD">
        <w:rPr>
          <w:rFonts w:cs="Sylfaen"/>
          <w:szCs w:val="24"/>
          <w:lang w:val="hy-AM"/>
        </w:rPr>
        <w:t xml:space="preserve"> </w:t>
      </w:r>
      <w:r w:rsidR="00A943DD" w:rsidRPr="00A943DD">
        <w:rPr>
          <w:rFonts w:cs="Sylfaen"/>
          <w:szCs w:val="24"/>
          <w:lang w:val="hy-AM"/>
        </w:rPr>
        <w:t>հանրակացարան</w:t>
      </w:r>
      <w:r w:rsidR="00A943DD" w:rsidRPr="00A943DD">
        <w:rPr>
          <w:rFonts w:cs="Sylfaen"/>
          <w:szCs w:val="24"/>
          <w:lang w:val="ru-RU"/>
        </w:rPr>
        <w:t>ի</w:t>
      </w:r>
      <w:r w:rsidR="00A943DD" w:rsidRPr="00A943DD">
        <w:rPr>
          <w:rFonts w:cs="Sylfaen"/>
          <w:szCs w:val="24"/>
        </w:rPr>
        <w:t xml:space="preserve"> </w:t>
      </w:r>
      <w:proofErr w:type="spellStart"/>
      <w:r w:rsidR="00A943DD" w:rsidRPr="00A943DD">
        <w:rPr>
          <w:rFonts w:cs="Sylfaen"/>
          <w:szCs w:val="24"/>
          <w:lang w:val="ru-RU"/>
        </w:rPr>
        <w:t>շենքի</w:t>
      </w:r>
      <w:proofErr w:type="spellEnd"/>
      <w:r w:rsidR="00A943DD" w:rsidRPr="00A943DD">
        <w:rPr>
          <w:rFonts w:cs="Sylfaen"/>
          <w:szCs w:val="24"/>
        </w:rPr>
        <w:t xml:space="preserve">  </w:t>
      </w:r>
      <w:proofErr w:type="spellStart"/>
      <w:r w:rsidR="00A943DD" w:rsidRPr="00A943DD">
        <w:rPr>
          <w:rFonts w:cs="Sylfaen"/>
          <w:szCs w:val="24"/>
          <w:lang w:val="ru-RU"/>
        </w:rPr>
        <w:t>վերակառուցման</w:t>
      </w:r>
      <w:proofErr w:type="spellEnd"/>
      <w:r w:rsidR="00A943DD" w:rsidRPr="00A943DD">
        <w:rPr>
          <w:rFonts w:cs="Sylfaen"/>
          <w:szCs w:val="24"/>
        </w:rPr>
        <w:t xml:space="preserve"> </w:t>
      </w:r>
      <w:proofErr w:type="spellStart"/>
      <w:r w:rsidR="00A943DD" w:rsidRPr="00A943DD">
        <w:rPr>
          <w:rFonts w:cs="Sylfaen"/>
          <w:szCs w:val="24"/>
          <w:lang w:val="ru-RU"/>
        </w:rPr>
        <w:t>պատճառով</w:t>
      </w:r>
      <w:proofErr w:type="spellEnd"/>
      <w:r w:rsidR="00A943DD" w:rsidRPr="00A943DD">
        <w:rPr>
          <w:rFonts w:cs="Sylfaen"/>
          <w:szCs w:val="24"/>
        </w:rPr>
        <w:t xml:space="preserve">, </w:t>
      </w:r>
      <w:proofErr w:type="spellStart"/>
      <w:r w:rsidR="00A943DD" w:rsidRPr="00A943DD">
        <w:rPr>
          <w:rFonts w:cs="Sylfaen"/>
          <w:szCs w:val="24"/>
          <w:lang w:val="ru-RU"/>
        </w:rPr>
        <w:t>խնդրի</w:t>
      </w:r>
      <w:proofErr w:type="spellEnd"/>
      <w:r w:rsidR="00A943DD" w:rsidRPr="00A943DD">
        <w:rPr>
          <w:rFonts w:cs="Sylfaen"/>
          <w:szCs w:val="24"/>
        </w:rPr>
        <w:t xml:space="preserve"> </w:t>
      </w:r>
      <w:proofErr w:type="spellStart"/>
      <w:r w:rsidR="00A943DD" w:rsidRPr="00A943DD">
        <w:rPr>
          <w:rFonts w:cs="Sylfaen"/>
          <w:szCs w:val="24"/>
          <w:lang w:val="ru-RU"/>
        </w:rPr>
        <w:t>հրատապությամբ</w:t>
      </w:r>
      <w:proofErr w:type="spellEnd"/>
      <w:r w:rsidR="00A943DD" w:rsidRPr="00A943DD">
        <w:rPr>
          <w:rFonts w:cs="Sylfaen"/>
          <w:szCs w:val="24"/>
        </w:rPr>
        <w:t xml:space="preserve"> </w:t>
      </w:r>
      <w:proofErr w:type="spellStart"/>
      <w:r w:rsidR="00A943DD" w:rsidRPr="00A943DD">
        <w:rPr>
          <w:rFonts w:cs="Sylfaen"/>
          <w:szCs w:val="24"/>
          <w:lang w:val="ru-RU"/>
        </w:rPr>
        <w:t>պայմանավորված</w:t>
      </w:r>
      <w:proofErr w:type="spellEnd"/>
      <w:r w:rsidR="00A943DD" w:rsidRPr="00A943DD">
        <w:rPr>
          <w:rFonts w:cs="Sylfaen"/>
          <w:szCs w:val="24"/>
        </w:rPr>
        <w:t xml:space="preserve">, </w:t>
      </w:r>
      <w:proofErr w:type="spellStart"/>
      <w:r w:rsidR="00A943DD" w:rsidRPr="00A943DD">
        <w:rPr>
          <w:rFonts w:cs="Sylfaen"/>
          <w:szCs w:val="24"/>
          <w:lang w:val="ru-RU"/>
        </w:rPr>
        <w:t>անհրաժեշտություն</w:t>
      </w:r>
      <w:proofErr w:type="spellEnd"/>
      <w:r w:rsidR="00A943DD" w:rsidRPr="00A943DD">
        <w:rPr>
          <w:rFonts w:cs="Sylfaen"/>
          <w:szCs w:val="24"/>
        </w:rPr>
        <w:t xml:space="preserve"> </w:t>
      </w:r>
      <w:r w:rsidR="00A943DD" w:rsidRPr="00A943DD">
        <w:rPr>
          <w:rFonts w:cs="Sylfaen"/>
          <w:szCs w:val="24"/>
          <w:lang w:val="ru-RU"/>
        </w:rPr>
        <w:t>է</w:t>
      </w:r>
      <w:r w:rsidR="00A943DD" w:rsidRPr="00A943DD">
        <w:rPr>
          <w:rFonts w:cs="Sylfaen"/>
          <w:szCs w:val="24"/>
        </w:rPr>
        <w:t xml:space="preserve"> </w:t>
      </w:r>
      <w:r w:rsidR="00A943DD" w:rsidRPr="00A943DD">
        <w:rPr>
          <w:rFonts w:cs="Sylfaen"/>
          <w:szCs w:val="24"/>
          <w:lang w:val="hy-AM"/>
        </w:rPr>
        <w:t>առաջացել</w:t>
      </w:r>
      <w:r w:rsidR="00A943DD" w:rsidRPr="00A943DD">
        <w:rPr>
          <w:rFonts w:cs="Sylfaen"/>
          <w:szCs w:val="24"/>
        </w:rPr>
        <w:t xml:space="preserve"> </w:t>
      </w:r>
      <w:proofErr w:type="spellStart"/>
      <w:r w:rsidR="00A943DD" w:rsidRPr="00A943DD">
        <w:rPr>
          <w:rFonts w:cs="Sylfaen"/>
          <w:szCs w:val="24"/>
          <w:lang w:val="ru-RU"/>
        </w:rPr>
        <w:t>հանրակացարան</w:t>
      </w:r>
      <w:proofErr w:type="spellEnd"/>
      <w:r w:rsidR="00D60135" w:rsidRPr="00A943DD">
        <w:rPr>
          <w:rFonts w:cs="Sylfaen"/>
          <w:szCs w:val="24"/>
          <w:lang w:val="hy-AM"/>
        </w:rPr>
        <w:t xml:space="preserve">ում </w:t>
      </w:r>
      <w:r w:rsidR="00A943DD" w:rsidRPr="00A943DD">
        <w:rPr>
          <w:rFonts w:cs="Sylfaen"/>
          <w:szCs w:val="24"/>
        </w:rPr>
        <w:t>(</w:t>
      </w:r>
      <w:proofErr w:type="spellStart"/>
      <w:r w:rsidR="00A943DD">
        <w:rPr>
          <w:rFonts w:cs="Sylfaen"/>
          <w:szCs w:val="24"/>
          <w:lang w:val="ru-RU"/>
        </w:rPr>
        <w:t>այսուհետ</w:t>
      </w:r>
      <w:proofErr w:type="spellEnd"/>
      <w:r w:rsidR="00A943DD">
        <w:rPr>
          <w:rFonts w:cs="Sylfaen"/>
          <w:szCs w:val="24"/>
          <w:lang w:val="ru-RU"/>
        </w:rPr>
        <w:t>՝</w:t>
      </w:r>
      <w:r w:rsidR="00A943DD" w:rsidRPr="00A943DD">
        <w:rPr>
          <w:rFonts w:cs="Sylfaen"/>
          <w:szCs w:val="24"/>
        </w:rPr>
        <w:t xml:space="preserve"> </w:t>
      </w:r>
      <w:proofErr w:type="spellStart"/>
      <w:r w:rsidR="00A943DD">
        <w:rPr>
          <w:rFonts w:cs="Sylfaen"/>
          <w:szCs w:val="24"/>
          <w:lang w:val="ru-RU"/>
        </w:rPr>
        <w:t>Հանրակացարան</w:t>
      </w:r>
      <w:proofErr w:type="spellEnd"/>
      <w:r w:rsidR="00A943DD" w:rsidRPr="00A943DD">
        <w:rPr>
          <w:rFonts w:cs="Sylfaen"/>
          <w:szCs w:val="24"/>
        </w:rPr>
        <w:t xml:space="preserve">) </w:t>
      </w:r>
      <w:r w:rsidR="00D60135" w:rsidRPr="00A943DD">
        <w:rPr>
          <w:rFonts w:cs="Sylfaen"/>
          <w:szCs w:val="24"/>
          <w:lang w:val="hy-AM"/>
        </w:rPr>
        <w:t xml:space="preserve">բնակվող </w:t>
      </w:r>
      <w:r w:rsidR="002748A3" w:rsidRPr="002748A3">
        <w:rPr>
          <w:rFonts w:cs="Sylfaen"/>
          <w:szCs w:val="24"/>
          <w:lang w:val="hy-AM"/>
        </w:rPr>
        <w:t>9</w:t>
      </w:r>
      <w:r w:rsidR="002748A3" w:rsidRPr="002748A3">
        <w:rPr>
          <w:rFonts w:cs="Sylfaen"/>
          <w:szCs w:val="24"/>
        </w:rPr>
        <w:t xml:space="preserve"> (</w:t>
      </w:r>
      <w:proofErr w:type="spellStart"/>
      <w:r w:rsidR="002748A3" w:rsidRPr="002748A3">
        <w:rPr>
          <w:rFonts w:cs="Sylfaen"/>
          <w:szCs w:val="24"/>
          <w:lang w:val="ru-RU"/>
        </w:rPr>
        <w:t>ինը</w:t>
      </w:r>
      <w:proofErr w:type="spellEnd"/>
      <w:r w:rsidR="002748A3" w:rsidRPr="002748A3">
        <w:rPr>
          <w:rFonts w:cs="Sylfaen"/>
          <w:szCs w:val="24"/>
        </w:rPr>
        <w:t>)</w:t>
      </w:r>
      <w:r w:rsidR="00D60135" w:rsidRPr="00A943DD">
        <w:rPr>
          <w:rFonts w:cs="Sylfaen"/>
          <w:szCs w:val="24"/>
          <w:lang w:val="hy-AM"/>
        </w:rPr>
        <w:t xml:space="preserve"> </w:t>
      </w:r>
      <w:r w:rsidR="00A943DD" w:rsidRPr="00A943DD">
        <w:rPr>
          <w:rFonts w:cs="Sylfaen"/>
          <w:szCs w:val="24"/>
          <w:lang w:val="hy-AM"/>
        </w:rPr>
        <w:t>ընտանիք</w:t>
      </w:r>
      <w:proofErr w:type="spellStart"/>
      <w:r w:rsidR="00A943DD" w:rsidRPr="00A943DD">
        <w:rPr>
          <w:rFonts w:cs="Sylfaen"/>
          <w:szCs w:val="24"/>
          <w:lang w:val="ru-RU"/>
        </w:rPr>
        <w:t>ներին</w:t>
      </w:r>
      <w:proofErr w:type="spellEnd"/>
      <w:r w:rsidR="00D60135" w:rsidRPr="00A943DD">
        <w:rPr>
          <w:rFonts w:cs="Sylfaen"/>
          <w:szCs w:val="24"/>
          <w:lang w:val="hy-AM"/>
        </w:rPr>
        <w:t xml:space="preserve"> ժամանակավոր տեղափոխել ալյ բնակության վայր</w:t>
      </w:r>
      <w:r w:rsidR="0066723E" w:rsidRPr="00A943DD">
        <w:rPr>
          <w:rFonts w:cs="Sylfaen"/>
          <w:szCs w:val="24"/>
          <w:lang w:val="hy-AM"/>
        </w:rPr>
        <w:t>՝</w:t>
      </w:r>
      <w:r w:rsidR="003368ED" w:rsidRPr="003368ED">
        <w:rPr>
          <w:rFonts w:cs="Sylfaen"/>
          <w:szCs w:val="24"/>
        </w:rPr>
        <w:t xml:space="preserve"> </w:t>
      </w:r>
      <w:r w:rsidR="00D60135" w:rsidRPr="00A943DD">
        <w:rPr>
          <w:rFonts w:cs="Sylfaen"/>
          <w:szCs w:val="24"/>
          <w:lang w:val="hy-AM"/>
        </w:rPr>
        <w:t>մինչև Գործարանային 2</w:t>
      </w:r>
      <w:r w:rsidR="000E3C72" w:rsidRPr="00A943DD">
        <w:rPr>
          <w:rFonts w:cs="Sylfaen"/>
          <w:szCs w:val="24"/>
          <w:lang w:val="hy-AM"/>
        </w:rPr>
        <w:t>/6</w:t>
      </w:r>
      <w:r w:rsidR="00D60135" w:rsidRPr="00A943DD">
        <w:rPr>
          <w:rFonts w:cs="Sylfaen"/>
          <w:szCs w:val="24"/>
          <w:lang w:val="hy-AM"/>
        </w:rPr>
        <w:t xml:space="preserve"> հանրակացարանի </w:t>
      </w:r>
      <w:proofErr w:type="spellStart"/>
      <w:r w:rsidR="00A943DD" w:rsidRPr="00A943DD">
        <w:rPr>
          <w:rFonts w:cs="Sylfaen"/>
          <w:szCs w:val="24"/>
          <w:lang w:val="ru-RU"/>
        </w:rPr>
        <w:t>շենքի</w:t>
      </w:r>
      <w:proofErr w:type="spellEnd"/>
      <w:r w:rsidR="00D60135" w:rsidRPr="00A943DD">
        <w:rPr>
          <w:rFonts w:cs="Sylfaen"/>
          <w:szCs w:val="24"/>
          <w:lang w:val="hy-AM"/>
        </w:rPr>
        <w:t xml:space="preserve"> </w:t>
      </w:r>
      <w:r w:rsidR="00A943DD" w:rsidRPr="00A943DD">
        <w:rPr>
          <w:rFonts w:cs="Sylfaen"/>
          <w:szCs w:val="24"/>
          <w:lang w:val="hy-AM"/>
        </w:rPr>
        <w:t>վերա</w:t>
      </w:r>
      <w:proofErr w:type="spellStart"/>
      <w:r w:rsidR="00A943DD" w:rsidRPr="00A943DD">
        <w:rPr>
          <w:rFonts w:cs="Sylfaen"/>
          <w:szCs w:val="24"/>
          <w:lang w:val="ru-RU"/>
        </w:rPr>
        <w:t>կառուցման</w:t>
      </w:r>
      <w:proofErr w:type="spellEnd"/>
      <w:r w:rsidR="00A943DD" w:rsidRPr="00A943DD">
        <w:rPr>
          <w:rFonts w:cs="Sylfaen"/>
          <w:szCs w:val="24"/>
        </w:rPr>
        <w:t xml:space="preserve"> </w:t>
      </w:r>
      <w:proofErr w:type="spellStart"/>
      <w:r w:rsidR="00A943DD" w:rsidRPr="00A943DD">
        <w:rPr>
          <w:rFonts w:cs="Sylfaen"/>
          <w:szCs w:val="24"/>
          <w:lang w:val="ru-RU"/>
        </w:rPr>
        <w:t>աշխատանքների</w:t>
      </w:r>
      <w:proofErr w:type="spellEnd"/>
      <w:r w:rsidR="00A943DD" w:rsidRPr="00A943DD">
        <w:rPr>
          <w:rFonts w:cs="Sylfaen"/>
          <w:szCs w:val="24"/>
        </w:rPr>
        <w:t xml:space="preserve"> </w:t>
      </w:r>
      <w:r w:rsidR="00D60135" w:rsidRPr="00A943DD">
        <w:rPr>
          <w:rFonts w:cs="Sylfaen"/>
          <w:szCs w:val="24"/>
          <w:lang w:val="hy-AM"/>
        </w:rPr>
        <w:t xml:space="preserve"> ավարտը:</w:t>
      </w:r>
      <w:r w:rsidR="006F5386" w:rsidRPr="00A943DD">
        <w:rPr>
          <w:rFonts w:cs="Sylfaen"/>
          <w:szCs w:val="24"/>
          <w:lang w:val="hy-AM"/>
        </w:rPr>
        <w:t xml:space="preserve"> </w:t>
      </w:r>
    </w:p>
    <w:p w:rsidR="003C5074" w:rsidRPr="002748A3" w:rsidRDefault="002748A3" w:rsidP="00A943DD">
      <w:pPr>
        <w:spacing w:line="276" w:lineRule="auto"/>
        <w:ind w:left="-90" w:right="9"/>
        <w:jc w:val="both"/>
        <w:rPr>
          <w:rFonts w:cs="Sylfaen"/>
          <w:szCs w:val="24"/>
        </w:rPr>
      </w:pPr>
      <w:r>
        <w:rPr>
          <w:rFonts w:cs="Sylfaen"/>
          <w:szCs w:val="24"/>
        </w:rPr>
        <w:t xml:space="preserve">   </w:t>
      </w:r>
      <w:proofErr w:type="spellStart"/>
      <w:r w:rsidR="00A943DD">
        <w:rPr>
          <w:rFonts w:cs="Sylfaen"/>
          <w:szCs w:val="24"/>
          <w:lang w:val="ru-RU"/>
        </w:rPr>
        <w:t>Ելնելով</w:t>
      </w:r>
      <w:proofErr w:type="spellEnd"/>
      <w:r w:rsidR="00A943DD" w:rsidRPr="002748A3">
        <w:rPr>
          <w:rFonts w:cs="Sylfaen"/>
          <w:szCs w:val="24"/>
        </w:rPr>
        <w:t xml:space="preserve"> </w:t>
      </w:r>
      <w:proofErr w:type="spellStart"/>
      <w:r w:rsidR="00A943DD">
        <w:rPr>
          <w:rFonts w:cs="Sylfaen"/>
          <w:szCs w:val="24"/>
          <w:lang w:val="ru-RU"/>
        </w:rPr>
        <w:t>վերոգրյալից</w:t>
      </w:r>
      <w:proofErr w:type="spellEnd"/>
      <w:r w:rsidR="00A943DD" w:rsidRPr="002748A3">
        <w:rPr>
          <w:rFonts w:cs="Sylfaen"/>
          <w:szCs w:val="24"/>
        </w:rPr>
        <w:t xml:space="preserve"> </w:t>
      </w:r>
      <w:r w:rsidR="00A943DD">
        <w:rPr>
          <w:rFonts w:cs="Sylfaen"/>
          <w:szCs w:val="24"/>
          <w:lang w:val="ru-RU"/>
        </w:rPr>
        <w:t>և</w:t>
      </w:r>
      <w:r w:rsidR="00A943DD" w:rsidRPr="002748A3">
        <w:rPr>
          <w:rFonts w:cs="Sylfaen"/>
          <w:szCs w:val="24"/>
        </w:rPr>
        <w:t xml:space="preserve"> </w:t>
      </w:r>
      <w:proofErr w:type="spellStart"/>
      <w:r w:rsidR="00A943DD">
        <w:rPr>
          <w:rFonts w:cs="Sylfaen"/>
          <w:szCs w:val="24"/>
          <w:lang w:val="ru-RU"/>
        </w:rPr>
        <w:t>ղեկավարվելով</w:t>
      </w:r>
      <w:proofErr w:type="spellEnd"/>
      <w:r w:rsidR="00A943DD" w:rsidRPr="002748A3">
        <w:rPr>
          <w:rFonts w:cs="Sylfaen"/>
          <w:szCs w:val="24"/>
        </w:rPr>
        <w:t xml:space="preserve"> </w:t>
      </w:r>
      <w:r w:rsidR="00A943DD">
        <w:t></w:t>
      </w:r>
      <w:proofErr w:type="spellStart"/>
      <w:r w:rsidR="00A943DD">
        <w:t>Տեղական</w:t>
      </w:r>
      <w:proofErr w:type="spellEnd"/>
      <w:r w:rsidR="00A943DD" w:rsidRPr="002748A3">
        <w:t xml:space="preserve"> </w:t>
      </w:r>
      <w:proofErr w:type="spellStart"/>
      <w:r w:rsidR="00A943DD">
        <w:t>ինքնակառավարման</w:t>
      </w:r>
      <w:proofErr w:type="spellEnd"/>
      <w:r w:rsidR="00A943DD" w:rsidRPr="002748A3">
        <w:t xml:space="preserve"> </w:t>
      </w:r>
      <w:proofErr w:type="spellStart"/>
      <w:r w:rsidR="00A943DD">
        <w:t>մասին</w:t>
      </w:r>
      <w:proofErr w:type="spellEnd"/>
      <w:r w:rsidR="00A943DD">
        <w:t></w:t>
      </w:r>
      <w:r w:rsidR="00A943DD" w:rsidRPr="002748A3">
        <w:t xml:space="preserve">  </w:t>
      </w:r>
      <w:proofErr w:type="spellStart"/>
      <w:r w:rsidR="00A943DD">
        <w:t>օրենքի</w:t>
      </w:r>
      <w:proofErr w:type="spellEnd"/>
      <w:r w:rsidR="00A943DD" w:rsidRPr="002748A3">
        <w:t xml:space="preserve"> 18-</w:t>
      </w:r>
      <w:r w:rsidR="00A943DD">
        <w:t>րդ</w:t>
      </w:r>
      <w:r w:rsidR="00A943DD" w:rsidRPr="002748A3">
        <w:t xml:space="preserve"> </w:t>
      </w:r>
      <w:proofErr w:type="spellStart"/>
      <w:r w:rsidR="00A943DD">
        <w:t>հոդվածի</w:t>
      </w:r>
      <w:proofErr w:type="spellEnd"/>
      <w:r w:rsidR="00A943DD" w:rsidRPr="002748A3">
        <w:t xml:space="preserve"> 1-</w:t>
      </w:r>
      <w:r w:rsidR="00A943DD">
        <w:t>ին</w:t>
      </w:r>
      <w:r w:rsidR="00A943DD" w:rsidRPr="002748A3">
        <w:t xml:space="preserve"> </w:t>
      </w:r>
      <w:proofErr w:type="spellStart"/>
      <w:r w:rsidR="00A943DD">
        <w:t>մասի</w:t>
      </w:r>
      <w:proofErr w:type="spellEnd"/>
      <w:r w:rsidR="00A943DD" w:rsidRPr="002748A3">
        <w:t xml:space="preserve"> 42-</w:t>
      </w:r>
      <w:r w:rsidR="00A943DD">
        <w:t>րդ</w:t>
      </w:r>
      <w:r w:rsidR="00A943DD" w:rsidRPr="002748A3">
        <w:t xml:space="preserve"> </w:t>
      </w:r>
      <w:proofErr w:type="spellStart"/>
      <w:r w:rsidR="00A943DD">
        <w:t>կետով</w:t>
      </w:r>
      <w:proofErr w:type="spellEnd"/>
      <w:r w:rsidR="00A943DD">
        <w:rPr>
          <w:lang w:val="ru-RU"/>
        </w:rPr>
        <w:t>՝</w:t>
      </w:r>
      <w:r w:rsidR="00A943DD" w:rsidRPr="002748A3">
        <w:t xml:space="preserve"> </w:t>
      </w:r>
      <w:r w:rsidR="003C5074" w:rsidRPr="00A943DD">
        <w:rPr>
          <w:b/>
          <w:szCs w:val="24"/>
          <w:lang w:val="hy-AM"/>
        </w:rPr>
        <w:t>Հա</w:t>
      </w:r>
      <w:r w:rsidR="003C5074" w:rsidRPr="00A943DD">
        <w:rPr>
          <w:rFonts w:cs="Sylfaen"/>
          <w:b/>
          <w:szCs w:val="24"/>
          <w:lang w:val="hy-AM"/>
        </w:rPr>
        <w:t>յաստանի Հանրապետության Շիրակի  մարզի</w:t>
      </w:r>
      <w:r w:rsidR="00A943DD" w:rsidRPr="00A943DD">
        <w:rPr>
          <w:rFonts w:cs="Sylfaen"/>
          <w:b/>
          <w:szCs w:val="24"/>
          <w:lang w:val="hy-AM"/>
        </w:rPr>
        <w:t xml:space="preserve"> </w:t>
      </w:r>
      <w:r w:rsidR="003C5074" w:rsidRPr="00A943DD">
        <w:rPr>
          <w:rFonts w:cs="Arial Armenian"/>
          <w:szCs w:val="24"/>
          <w:lang w:val="hy-AM"/>
        </w:rPr>
        <w:t xml:space="preserve"> </w:t>
      </w:r>
      <w:r w:rsidR="003C5074" w:rsidRPr="00A943DD">
        <w:rPr>
          <w:rFonts w:cs="Sylfaen"/>
          <w:b/>
          <w:szCs w:val="24"/>
          <w:lang w:val="hy-AM"/>
        </w:rPr>
        <w:t>Գյումրի</w:t>
      </w:r>
      <w:r w:rsidR="003C5074" w:rsidRPr="00A943DD">
        <w:rPr>
          <w:rFonts w:cs="Arial Armenian"/>
          <w:b/>
          <w:szCs w:val="24"/>
          <w:lang w:val="hy-AM"/>
        </w:rPr>
        <w:t xml:space="preserve">  </w:t>
      </w:r>
      <w:r w:rsidR="003C5074" w:rsidRPr="00A943DD">
        <w:rPr>
          <w:rFonts w:cs="Sylfaen"/>
          <w:b/>
          <w:szCs w:val="24"/>
          <w:lang w:val="hy-AM"/>
        </w:rPr>
        <w:t>համայնքի</w:t>
      </w:r>
      <w:r w:rsidR="003C5074" w:rsidRPr="00A943DD">
        <w:rPr>
          <w:rFonts w:cs="Arial Armenian"/>
          <w:b/>
          <w:szCs w:val="24"/>
          <w:lang w:val="hy-AM"/>
        </w:rPr>
        <w:t xml:space="preserve">  </w:t>
      </w:r>
      <w:r w:rsidR="003C5074" w:rsidRPr="00A943DD">
        <w:rPr>
          <w:rFonts w:cs="Sylfaen"/>
          <w:b/>
          <w:szCs w:val="24"/>
          <w:lang w:val="hy-AM"/>
        </w:rPr>
        <w:t>ավագանին</w:t>
      </w:r>
      <w:r w:rsidR="003C5074" w:rsidRPr="00A943DD">
        <w:rPr>
          <w:rFonts w:cs="Arial Armenian"/>
          <w:b/>
          <w:szCs w:val="24"/>
          <w:lang w:val="hy-AM"/>
        </w:rPr>
        <w:t xml:space="preserve">  </w:t>
      </w:r>
      <w:r w:rsidR="003C5074" w:rsidRPr="00A943DD">
        <w:rPr>
          <w:rFonts w:cs="Sylfaen"/>
          <w:b/>
          <w:szCs w:val="24"/>
          <w:lang w:val="hy-AM"/>
        </w:rPr>
        <w:t>որոշում</w:t>
      </w:r>
      <w:r w:rsidR="003C5074" w:rsidRPr="00A943DD">
        <w:rPr>
          <w:rFonts w:cs="Arial Armenian"/>
          <w:b/>
          <w:szCs w:val="24"/>
          <w:lang w:val="hy-AM"/>
        </w:rPr>
        <w:t xml:space="preserve">  </w:t>
      </w:r>
      <w:r w:rsidR="003C5074" w:rsidRPr="00A943DD">
        <w:rPr>
          <w:rFonts w:cs="Sylfaen"/>
          <w:b/>
          <w:szCs w:val="24"/>
          <w:lang w:val="hy-AM"/>
        </w:rPr>
        <w:t>է</w:t>
      </w:r>
      <w:r w:rsidR="003C5074" w:rsidRPr="00A943DD">
        <w:rPr>
          <w:rFonts w:cs="Arial Armenian"/>
          <w:b/>
          <w:szCs w:val="24"/>
          <w:lang w:val="hy-AM"/>
        </w:rPr>
        <w:t>.</w:t>
      </w:r>
    </w:p>
    <w:p w:rsidR="00A943DD" w:rsidRPr="003368ED" w:rsidRDefault="00A943DD" w:rsidP="003368ED">
      <w:pPr>
        <w:pStyle w:val="a3"/>
        <w:numPr>
          <w:ilvl w:val="0"/>
          <w:numId w:val="2"/>
        </w:numPr>
        <w:spacing w:line="276" w:lineRule="auto"/>
        <w:ind w:right="9"/>
        <w:jc w:val="both"/>
        <w:rPr>
          <w:rFonts w:cs="Sylfaen"/>
          <w:szCs w:val="24"/>
          <w:lang w:val="hy-AM"/>
        </w:rPr>
      </w:pPr>
      <w:r w:rsidRPr="002748A3">
        <w:rPr>
          <w:szCs w:val="24"/>
        </w:rPr>
        <w:t xml:space="preserve"> </w:t>
      </w:r>
      <w:r>
        <w:rPr>
          <w:rFonts w:cs="Sylfaen"/>
          <w:szCs w:val="24"/>
          <w:lang w:val="ru-RU"/>
        </w:rPr>
        <w:t>Հ</w:t>
      </w:r>
      <w:r w:rsidRPr="00A943DD">
        <w:rPr>
          <w:rFonts w:cs="Sylfaen"/>
          <w:szCs w:val="24"/>
          <w:lang w:val="hy-AM"/>
        </w:rPr>
        <w:t>անրակացարանում բնակվող</w:t>
      </w:r>
      <w:r w:rsidR="003368ED">
        <w:rPr>
          <w:rFonts w:cs="Sylfaen"/>
          <w:szCs w:val="24"/>
          <w:lang w:val="hy-AM"/>
        </w:rPr>
        <w:t xml:space="preserve"> </w:t>
      </w:r>
      <w:r w:rsidR="002748A3" w:rsidRPr="002748A3">
        <w:rPr>
          <w:rFonts w:cs="Sylfaen"/>
          <w:szCs w:val="24"/>
          <w:lang w:val="hy-AM"/>
        </w:rPr>
        <w:t>9</w:t>
      </w:r>
      <w:r w:rsidR="002748A3" w:rsidRPr="002748A3">
        <w:rPr>
          <w:rFonts w:cs="Sylfaen"/>
          <w:szCs w:val="24"/>
        </w:rPr>
        <w:t xml:space="preserve"> (</w:t>
      </w:r>
      <w:proofErr w:type="spellStart"/>
      <w:r w:rsidR="002748A3" w:rsidRPr="002748A3">
        <w:rPr>
          <w:rFonts w:cs="Sylfaen"/>
          <w:szCs w:val="24"/>
          <w:lang w:val="ru-RU"/>
        </w:rPr>
        <w:t>ինը</w:t>
      </w:r>
      <w:proofErr w:type="spellEnd"/>
      <w:r w:rsidR="002748A3" w:rsidRPr="002748A3">
        <w:rPr>
          <w:rFonts w:cs="Sylfaen"/>
          <w:szCs w:val="24"/>
        </w:rPr>
        <w:t xml:space="preserve">) </w:t>
      </w:r>
      <w:r>
        <w:rPr>
          <w:rFonts w:cs="Sylfaen"/>
          <w:szCs w:val="24"/>
          <w:lang w:val="hy-AM"/>
        </w:rPr>
        <w:t>ընտանիքներին</w:t>
      </w:r>
      <w:r w:rsidR="002748A3">
        <w:rPr>
          <w:rFonts w:cs="Sylfaen"/>
          <w:szCs w:val="24"/>
          <w:lang w:val="ru-RU"/>
        </w:rPr>
        <w:t>՝</w:t>
      </w:r>
      <w:r w:rsidR="002748A3" w:rsidRPr="002748A3">
        <w:rPr>
          <w:rFonts w:cs="Sylfaen"/>
          <w:szCs w:val="24"/>
        </w:rPr>
        <w:t xml:space="preserve"> </w:t>
      </w:r>
      <w:proofErr w:type="spellStart"/>
      <w:r w:rsidR="002748A3">
        <w:rPr>
          <w:rFonts w:cs="Sylfaen"/>
          <w:szCs w:val="24"/>
          <w:lang w:val="ru-RU"/>
        </w:rPr>
        <w:t>համաձայն</w:t>
      </w:r>
      <w:proofErr w:type="spellEnd"/>
      <w:r w:rsidR="002748A3" w:rsidRPr="002748A3">
        <w:rPr>
          <w:rFonts w:cs="Sylfaen"/>
          <w:szCs w:val="24"/>
        </w:rPr>
        <w:t xml:space="preserve"> </w:t>
      </w:r>
      <w:proofErr w:type="spellStart"/>
      <w:r w:rsidR="002748A3">
        <w:rPr>
          <w:rFonts w:cs="Sylfaen"/>
          <w:szCs w:val="24"/>
          <w:lang w:val="ru-RU"/>
        </w:rPr>
        <w:t>հավելվածի</w:t>
      </w:r>
      <w:proofErr w:type="spellEnd"/>
      <w:r w:rsidR="002748A3">
        <w:rPr>
          <w:rFonts w:cs="Sylfaen"/>
          <w:szCs w:val="24"/>
        </w:rPr>
        <w:t>,</w:t>
      </w:r>
      <w:r>
        <w:rPr>
          <w:rFonts w:cs="Sylfaen"/>
          <w:szCs w:val="24"/>
          <w:lang w:val="hy-AM"/>
        </w:rPr>
        <w:t xml:space="preserve"> առաջարկել</w:t>
      </w:r>
      <w:r w:rsidR="002748A3">
        <w:rPr>
          <w:rFonts w:cs="Sylfaen"/>
          <w:szCs w:val="24"/>
        </w:rPr>
        <w:t xml:space="preserve"> </w:t>
      </w:r>
      <w:r w:rsidR="002748A3" w:rsidRPr="00A943DD">
        <w:rPr>
          <w:rFonts w:cs="Sylfaen"/>
          <w:szCs w:val="24"/>
          <w:lang w:val="hy-AM"/>
        </w:rPr>
        <w:t>վարձակալական հիմունքներով</w:t>
      </w:r>
      <w:r>
        <w:rPr>
          <w:rFonts w:cs="Sylfaen"/>
          <w:szCs w:val="24"/>
          <w:lang w:val="hy-AM"/>
        </w:rPr>
        <w:t xml:space="preserve"> տեղափոխվել </w:t>
      </w:r>
      <w:proofErr w:type="spellStart"/>
      <w:r>
        <w:rPr>
          <w:rFonts w:cs="Sylfaen"/>
          <w:szCs w:val="24"/>
          <w:lang w:val="ru-RU"/>
        </w:rPr>
        <w:t>Գյումրի</w:t>
      </w:r>
      <w:proofErr w:type="spellEnd"/>
      <w:r w:rsidRPr="002748A3">
        <w:rPr>
          <w:rFonts w:cs="Sylfaen"/>
          <w:szCs w:val="24"/>
        </w:rPr>
        <w:t xml:space="preserve"> </w:t>
      </w:r>
      <w:proofErr w:type="spellStart"/>
      <w:r>
        <w:rPr>
          <w:rFonts w:cs="Sylfaen"/>
          <w:szCs w:val="24"/>
          <w:lang w:val="ru-RU"/>
        </w:rPr>
        <w:t>քաղաքի</w:t>
      </w:r>
      <w:proofErr w:type="spellEnd"/>
      <w:r w:rsidRPr="002748A3">
        <w:rPr>
          <w:rFonts w:cs="Sylfaen"/>
          <w:szCs w:val="24"/>
        </w:rPr>
        <w:t xml:space="preserve"> </w:t>
      </w:r>
      <w:proofErr w:type="spellStart"/>
      <w:r>
        <w:rPr>
          <w:rFonts w:cs="Sylfaen"/>
          <w:szCs w:val="24"/>
          <w:lang w:val="ru-RU"/>
        </w:rPr>
        <w:t>վարչական</w:t>
      </w:r>
      <w:proofErr w:type="spellEnd"/>
      <w:r w:rsidRPr="002748A3">
        <w:rPr>
          <w:rFonts w:cs="Sylfaen"/>
          <w:szCs w:val="24"/>
        </w:rPr>
        <w:t xml:space="preserve"> </w:t>
      </w:r>
      <w:proofErr w:type="spellStart"/>
      <w:r>
        <w:rPr>
          <w:rFonts w:cs="Sylfaen"/>
          <w:szCs w:val="24"/>
          <w:lang w:val="ru-RU"/>
        </w:rPr>
        <w:t>տարածքում</w:t>
      </w:r>
      <w:proofErr w:type="spellEnd"/>
      <w:r w:rsidRPr="002748A3">
        <w:rPr>
          <w:rFonts w:cs="Sylfaen"/>
          <w:szCs w:val="24"/>
        </w:rPr>
        <w:t xml:space="preserve"> </w:t>
      </w:r>
      <w:proofErr w:type="spellStart"/>
      <w:r>
        <w:rPr>
          <w:rFonts w:cs="Sylfaen"/>
          <w:szCs w:val="24"/>
          <w:lang w:val="ru-RU"/>
        </w:rPr>
        <w:t>գտնվող</w:t>
      </w:r>
      <w:proofErr w:type="spellEnd"/>
      <w:r w:rsidRPr="002748A3">
        <w:rPr>
          <w:rFonts w:cs="Sylfaen"/>
          <w:szCs w:val="24"/>
        </w:rPr>
        <w:t xml:space="preserve"> </w:t>
      </w:r>
      <w:proofErr w:type="spellStart"/>
      <w:r>
        <w:rPr>
          <w:rFonts w:cs="Sylfaen"/>
          <w:szCs w:val="24"/>
          <w:lang w:val="ru-RU"/>
        </w:rPr>
        <w:t>այլ</w:t>
      </w:r>
      <w:proofErr w:type="spellEnd"/>
      <w:r w:rsidRPr="002748A3">
        <w:rPr>
          <w:rFonts w:cs="Sylfaen"/>
          <w:szCs w:val="24"/>
        </w:rPr>
        <w:t xml:space="preserve"> </w:t>
      </w:r>
      <w:proofErr w:type="spellStart"/>
      <w:r>
        <w:rPr>
          <w:rFonts w:cs="Sylfaen"/>
          <w:szCs w:val="24"/>
          <w:lang w:val="ru-RU"/>
        </w:rPr>
        <w:t>բնակարաններ</w:t>
      </w:r>
      <w:proofErr w:type="spellEnd"/>
      <w:r w:rsidR="003368ED">
        <w:rPr>
          <w:rFonts w:cs="Sylfaen"/>
          <w:szCs w:val="24"/>
          <w:lang w:val="ru-RU"/>
        </w:rPr>
        <w:t>՝</w:t>
      </w:r>
      <w:r w:rsidR="003368ED" w:rsidRPr="002748A3">
        <w:rPr>
          <w:rFonts w:cs="Sylfaen"/>
          <w:szCs w:val="24"/>
        </w:rPr>
        <w:t xml:space="preserve"> </w:t>
      </w:r>
      <w:proofErr w:type="spellStart"/>
      <w:r w:rsidR="00930E46">
        <w:rPr>
          <w:rFonts w:cs="Sylfaen"/>
          <w:szCs w:val="24"/>
          <w:lang w:val="ru-RU"/>
        </w:rPr>
        <w:t>մինչև</w:t>
      </w:r>
      <w:proofErr w:type="spellEnd"/>
      <w:r w:rsidR="00930E46" w:rsidRPr="002748A3">
        <w:rPr>
          <w:rFonts w:cs="Sylfaen"/>
          <w:szCs w:val="24"/>
        </w:rPr>
        <w:t xml:space="preserve"> </w:t>
      </w:r>
      <w:r w:rsidR="003368ED">
        <w:rPr>
          <w:rFonts w:cs="Sylfaen"/>
          <w:szCs w:val="24"/>
          <w:lang w:val="ru-RU"/>
        </w:rPr>
        <w:t>Հ</w:t>
      </w:r>
      <w:r w:rsidR="003368ED" w:rsidRPr="00A943DD">
        <w:rPr>
          <w:rFonts w:cs="Sylfaen"/>
          <w:szCs w:val="24"/>
          <w:lang w:val="hy-AM"/>
        </w:rPr>
        <w:t>անրակացարանի վերա</w:t>
      </w:r>
      <w:proofErr w:type="spellStart"/>
      <w:r w:rsidR="003368ED">
        <w:rPr>
          <w:rFonts w:cs="Sylfaen"/>
          <w:szCs w:val="24"/>
          <w:lang w:val="ru-RU"/>
        </w:rPr>
        <w:t>կառուցման</w:t>
      </w:r>
      <w:proofErr w:type="spellEnd"/>
      <w:r w:rsidR="002748A3">
        <w:rPr>
          <w:rFonts w:cs="Sylfaen"/>
          <w:szCs w:val="24"/>
        </w:rPr>
        <w:t xml:space="preserve"> </w:t>
      </w:r>
      <w:proofErr w:type="spellStart"/>
      <w:r w:rsidR="002748A3" w:rsidRPr="00A943DD">
        <w:rPr>
          <w:rFonts w:cs="Sylfaen"/>
          <w:szCs w:val="24"/>
          <w:lang w:val="ru-RU"/>
        </w:rPr>
        <w:t>աշխատանքների</w:t>
      </w:r>
      <w:proofErr w:type="spellEnd"/>
      <w:r w:rsidR="003368ED" w:rsidRPr="00A943DD">
        <w:rPr>
          <w:rFonts w:cs="Sylfaen"/>
          <w:szCs w:val="24"/>
          <w:lang w:val="hy-AM"/>
        </w:rPr>
        <w:t xml:space="preserve"> ավարտը:</w:t>
      </w:r>
    </w:p>
    <w:p w:rsidR="003C5074" w:rsidRPr="00890AAB" w:rsidRDefault="00A943DD" w:rsidP="0061481F">
      <w:pPr>
        <w:pStyle w:val="a3"/>
        <w:numPr>
          <w:ilvl w:val="0"/>
          <w:numId w:val="2"/>
        </w:numPr>
        <w:spacing w:line="276" w:lineRule="auto"/>
        <w:ind w:right="9"/>
        <w:jc w:val="both"/>
        <w:rPr>
          <w:rFonts w:cs="Sylfaen"/>
          <w:szCs w:val="24"/>
          <w:lang w:val="hy-AM"/>
        </w:rPr>
      </w:pPr>
      <w:r w:rsidRPr="00A943DD">
        <w:rPr>
          <w:szCs w:val="24"/>
          <w:lang w:val="hy-AM"/>
        </w:rPr>
        <w:t>Թույլատրել</w:t>
      </w:r>
      <w:r w:rsidR="003368ED" w:rsidRPr="003368ED">
        <w:rPr>
          <w:szCs w:val="24"/>
          <w:lang w:val="hy-AM"/>
        </w:rPr>
        <w:t xml:space="preserve"> </w:t>
      </w:r>
      <w:r w:rsidR="003368ED" w:rsidRPr="00A943DD">
        <w:rPr>
          <w:szCs w:val="24"/>
          <w:lang w:val="hy-AM"/>
        </w:rPr>
        <w:t>Հա</w:t>
      </w:r>
      <w:r w:rsidR="003368ED" w:rsidRPr="00A943DD">
        <w:rPr>
          <w:rFonts w:cs="Sylfaen"/>
          <w:szCs w:val="24"/>
          <w:lang w:val="hy-AM"/>
        </w:rPr>
        <w:t>յաստանի Հանրապետության Շիրակի</w:t>
      </w:r>
      <w:r w:rsidR="003368ED" w:rsidRPr="00A943DD">
        <w:rPr>
          <w:rFonts w:cs="Sylfaen"/>
          <w:b/>
          <w:szCs w:val="24"/>
          <w:lang w:val="hy-AM"/>
        </w:rPr>
        <w:t xml:space="preserve">  </w:t>
      </w:r>
      <w:r w:rsidR="003368ED" w:rsidRPr="00A943DD">
        <w:rPr>
          <w:rFonts w:cs="Sylfaen"/>
          <w:szCs w:val="24"/>
          <w:lang w:val="hy-AM"/>
        </w:rPr>
        <w:t>մարզի</w:t>
      </w:r>
      <w:r w:rsidR="003368ED" w:rsidRPr="00A943DD">
        <w:rPr>
          <w:rFonts w:cs="Sylfaen"/>
          <w:b/>
          <w:szCs w:val="24"/>
          <w:lang w:val="hy-AM"/>
        </w:rPr>
        <w:t xml:space="preserve">  </w:t>
      </w:r>
      <w:r w:rsidR="003368ED">
        <w:rPr>
          <w:rFonts w:cs="Sylfaen"/>
          <w:szCs w:val="24"/>
          <w:lang w:val="hy-AM"/>
        </w:rPr>
        <w:t>Գյումր</w:t>
      </w:r>
      <w:r w:rsidR="003368ED" w:rsidRPr="003368ED">
        <w:rPr>
          <w:rFonts w:cs="Sylfaen"/>
          <w:szCs w:val="24"/>
          <w:lang w:val="hy-AM"/>
        </w:rPr>
        <w:t>ու համայնքապետարանի աշխատակազմի ֆինանսատնտեսագիտական բաժնի պետ-գլխավոր ֆինանսիստին՝ կատարել  սույն որոշման 1-ին կետում նշված վարձակալության վճարների հատկացումները՝</w:t>
      </w:r>
      <w:r w:rsidRPr="00A943DD">
        <w:rPr>
          <w:rFonts w:cs="Sylfaen"/>
          <w:szCs w:val="24"/>
          <w:lang w:val="hy-AM"/>
        </w:rPr>
        <w:t xml:space="preserve"> </w:t>
      </w:r>
      <w:r w:rsidR="003368ED" w:rsidRPr="00A943DD">
        <w:rPr>
          <w:szCs w:val="24"/>
          <w:lang w:val="hy-AM"/>
        </w:rPr>
        <w:t>Հա</w:t>
      </w:r>
      <w:r w:rsidR="003368ED" w:rsidRPr="00A943DD">
        <w:rPr>
          <w:rFonts w:cs="Sylfaen"/>
          <w:szCs w:val="24"/>
          <w:lang w:val="hy-AM"/>
        </w:rPr>
        <w:t>յաստանի Հանրապետության Շիրակի</w:t>
      </w:r>
      <w:r w:rsidR="003368ED" w:rsidRPr="00A943DD">
        <w:rPr>
          <w:rFonts w:cs="Sylfaen"/>
          <w:b/>
          <w:szCs w:val="24"/>
          <w:lang w:val="hy-AM"/>
        </w:rPr>
        <w:t xml:space="preserve">  </w:t>
      </w:r>
      <w:r w:rsidR="003368ED" w:rsidRPr="00890AAB">
        <w:rPr>
          <w:rFonts w:cs="Sylfaen"/>
          <w:szCs w:val="24"/>
          <w:lang w:val="hy-AM"/>
        </w:rPr>
        <w:t>մարզի  Գյումրի համայնքի բյուջեից:</w:t>
      </w:r>
    </w:p>
    <w:p w:rsidR="000612E0" w:rsidRPr="0061481F" w:rsidRDefault="0061481F" w:rsidP="000612E0">
      <w:pPr>
        <w:pStyle w:val="a3"/>
        <w:numPr>
          <w:ilvl w:val="0"/>
          <w:numId w:val="2"/>
        </w:numPr>
        <w:spacing w:line="276" w:lineRule="auto"/>
        <w:ind w:right="9"/>
        <w:jc w:val="both"/>
        <w:rPr>
          <w:lang w:val="hy-AM"/>
        </w:rPr>
      </w:pPr>
      <w:r w:rsidRPr="00A943DD">
        <w:rPr>
          <w:rFonts w:cs="Sylfaen"/>
          <w:szCs w:val="24"/>
          <w:lang w:val="hy-AM"/>
        </w:rPr>
        <w:t>Սույն</w:t>
      </w:r>
      <w:r w:rsidRPr="00A943DD">
        <w:rPr>
          <w:szCs w:val="24"/>
          <w:lang w:val="hy-AM"/>
        </w:rPr>
        <w:t xml:space="preserve"> </w:t>
      </w:r>
      <w:r w:rsidRPr="00A943DD">
        <w:rPr>
          <w:rFonts w:cs="Sylfaen"/>
          <w:szCs w:val="24"/>
          <w:lang w:val="hy-AM"/>
        </w:rPr>
        <w:t>որոշումն</w:t>
      </w:r>
      <w:r w:rsidRPr="00A943DD">
        <w:rPr>
          <w:szCs w:val="24"/>
          <w:lang w:val="hy-AM"/>
        </w:rPr>
        <w:t xml:space="preserve"> </w:t>
      </w:r>
      <w:r w:rsidRPr="00A943DD">
        <w:rPr>
          <w:rFonts w:cs="Sylfaen"/>
          <w:szCs w:val="24"/>
          <w:lang w:val="hy-AM"/>
        </w:rPr>
        <w:t>ուժի</w:t>
      </w:r>
      <w:r w:rsidRPr="00A943DD">
        <w:rPr>
          <w:szCs w:val="24"/>
          <w:lang w:val="hy-AM"/>
        </w:rPr>
        <w:t xml:space="preserve"> </w:t>
      </w:r>
      <w:r w:rsidRPr="00A943DD">
        <w:rPr>
          <w:rFonts w:cs="Sylfaen"/>
          <w:szCs w:val="24"/>
          <w:lang w:val="hy-AM"/>
        </w:rPr>
        <w:t>մեջ</w:t>
      </w:r>
      <w:r w:rsidRPr="00A943DD">
        <w:rPr>
          <w:szCs w:val="24"/>
          <w:lang w:val="hy-AM"/>
        </w:rPr>
        <w:t xml:space="preserve"> </w:t>
      </w:r>
      <w:r w:rsidRPr="00A943DD">
        <w:rPr>
          <w:rFonts w:cs="Sylfaen"/>
          <w:szCs w:val="24"/>
          <w:lang w:val="hy-AM"/>
        </w:rPr>
        <w:t>է</w:t>
      </w:r>
      <w:r w:rsidRPr="00A943DD">
        <w:rPr>
          <w:szCs w:val="24"/>
          <w:lang w:val="hy-AM"/>
        </w:rPr>
        <w:t xml:space="preserve"> </w:t>
      </w:r>
      <w:r w:rsidRPr="00A943DD">
        <w:rPr>
          <w:rFonts w:cs="Sylfaen"/>
          <w:szCs w:val="24"/>
          <w:lang w:val="hy-AM"/>
        </w:rPr>
        <w:t>մտնում</w:t>
      </w:r>
      <w:r w:rsidRPr="00A943DD">
        <w:rPr>
          <w:szCs w:val="24"/>
          <w:lang w:val="hy-AM"/>
        </w:rPr>
        <w:t xml:space="preserve"> </w:t>
      </w:r>
      <w:r w:rsidR="00930E46" w:rsidRPr="00930E46">
        <w:rPr>
          <w:rFonts w:cs="Sylfaen"/>
          <w:szCs w:val="24"/>
          <w:lang w:val="hy-AM"/>
        </w:rPr>
        <w:t>Հ</w:t>
      </w:r>
      <w:r w:rsidRPr="00A943DD">
        <w:rPr>
          <w:rFonts w:cs="Sylfaen"/>
          <w:szCs w:val="24"/>
          <w:lang w:val="hy-AM"/>
        </w:rPr>
        <w:t xml:space="preserve">անրակացարանում բնակվող 9 ընտանիքներին պատշաճ կարգով </w:t>
      </w:r>
      <w:r w:rsidRPr="00A943DD">
        <w:rPr>
          <w:szCs w:val="24"/>
          <w:lang w:val="hy-AM"/>
        </w:rPr>
        <w:t xml:space="preserve"> </w:t>
      </w:r>
      <w:r w:rsidRPr="00A943DD">
        <w:rPr>
          <w:rFonts w:cs="Sylfaen"/>
          <w:szCs w:val="24"/>
          <w:lang w:val="hy-AM"/>
        </w:rPr>
        <w:t>իրազեկելուն հաջորդող</w:t>
      </w:r>
      <w:r w:rsidRPr="00A943DD">
        <w:rPr>
          <w:szCs w:val="24"/>
          <w:lang w:val="hy-AM"/>
        </w:rPr>
        <w:t xml:space="preserve"> </w:t>
      </w:r>
      <w:r w:rsidRPr="00A943DD">
        <w:rPr>
          <w:rFonts w:cs="Sylfaen"/>
          <w:szCs w:val="24"/>
          <w:lang w:val="hy-AM"/>
        </w:rPr>
        <w:t>օրվանից</w:t>
      </w:r>
      <w:r>
        <w:rPr>
          <w:lang w:val="hy-AM"/>
        </w:rPr>
        <w:t>:</w:t>
      </w:r>
    </w:p>
    <w:p w:rsidR="000503F8" w:rsidRPr="00D93E49" w:rsidRDefault="000503F8" w:rsidP="000612E0">
      <w:pPr>
        <w:jc w:val="right"/>
        <w:rPr>
          <w:szCs w:val="24"/>
          <w:lang w:val="hy-AM"/>
        </w:rPr>
      </w:pPr>
    </w:p>
    <w:p w:rsidR="00FB325C" w:rsidRPr="00DF33F0" w:rsidRDefault="00EE2F20" w:rsidP="00087303">
      <w:pPr>
        <w:jc w:val="right"/>
        <w:rPr>
          <w:b/>
          <w:szCs w:val="24"/>
          <w:lang w:val="hy-AM"/>
        </w:rPr>
      </w:pPr>
      <w:r w:rsidRPr="00DF33F0">
        <w:rPr>
          <w:b/>
          <w:szCs w:val="24"/>
          <w:lang w:val="hy-AM"/>
        </w:rPr>
        <w:t>Գ</w:t>
      </w:r>
      <w:r w:rsidR="00F23390" w:rsidRPr="0078344E">
        <w:rPr>
          <w:b/>
          <w:szCs w:val="24"/>
          <w:lang w:val="hy-AM"/>
        </w:rPr>
        <w:t>.</w:t>
      </w:r>
      <w:r w:rsidRPr="00DF33F0">
        <w:rPr>
          <w:b/>
          <w:szCs w:val="24"/>
          <w:lang w:val="hy-AM"/>
        </w:rPr>
        <w:t>ՄԱՆՈՒԿՅԱՆ</w:t>
      </w:r>
    </w:p>
    <w:p w:rsidR="000612E0" w:rsidRPr="00432BBA" w:rsidRDefault="001C1307" w:rsidP="003F7E77">
      <w:pPr>
        <w:jc w:val="right"/>
        <w:rPr>
          <w:b/>
          <w:szCs w:val="24"/>
          <w:lang w:val="hy-AM"/>
        </w:rPr>
      </w:pPr>
      <w:r w:rsidRPr="001C1307">
        <w:rPr>
          <w:b/>
          <w:szCs w:val="24"/>
          <w:lang w:val="hy-AM"/>
        </w:rPr>
        <w:t>Կ</w:t>
      </w:r>
      <w:r w:rsidRPr="006A63B0">
        <w:rPr>
          <w:b/>
          <w:szCs w:val="24"/>
          <w:lang w:val="hy-AM"/>
        </w:rPr>
        <w:t>.</w:t>
      </w:r>
      <w:r w:rsidR="00432BBA" w:rsidRPr="00432BBA">
        <w:rPr>
          <w:b/>
          <w:szCs w:val="24"/>
          <w:lang w:val="hy-AM"/>
        </w:rPr>
        <w:t>ՄԱԼԽԱՍՅԱՆ</w:t>
      </w:r>
    </w:p>
    <w:p w:rsidR="00000C9B" w:rsidRPr="00432BBA" w:rsidRDefault="00432BBA" w:rsidP="003F7E77">
      <w:pPr>
        <w:jc w:val="right"/>
        <w:rPr>
          <w:b/>
          <w:szCs w:val="24"/>
          <w:lang w:val="hy-AM"/>
        </w:rPr>
      </w:pPr>
      <w:r w:rsidRPr="00432BBA">
        <w:rPr>
          <w:b/>
          <w:szCs w:val="24"/>
          <w:lang w:val="hy-AM"/>
        </w:rPr>
        <w:t>Հ.ՎԱՐԴԱՆՅԱՆ</w:t>
      </w:r>
    </w:p>
    <w:p w:rsidR="00184ACA" w:rsidRPr="00222F0A" w:rsidRDefault="00432BBA" w:rsidP="006F5386">
      <w:pPr>
        <w:jc w:val="center"/>
        <w:rPr>
          <w:b/>
          <w:szCs w:val="24"/>
          <w:lang w:val="hy-AM"/>
        </w:rPr>
      </w:pPr>
      <w:r w:rsidRPr="00432BBA">
        <w:rPr>
          <w:b/>
          <w:szCs w:val="24"/>
          <w:lang w:val="hy-AM"/>
        </w:rPr>
        <w:t xml:space="preserve">                                                                                                      </w:t>
      </w:r>
      <w:r w:rsidR="004F4A40" w:rsidRPr="00E50EDC">
        <w:rPr>
          <w:b/>
          <w:szCs w:val="24"/>
          <w:lang w:val="hy-AM"/>
        </w:rPr>
        <w:t>Ս</w:t>
      </w:r>
      <w:r w:rsidRPr="004F4A40">
        <w:rPr>
          <w:b/>
          <w:szCs w:val="24"/>
          <w:lang w:val="hy-AM"/>
        </w:rPr>
        <w:t>.</w:t>
      </w:r>
      <w:r w:rsidR="004F4A40" w:rsidRPr="00E50EDC">
        <w:rPr>
          <w:b/>
          <w:szCs w:val="24"/>
          <w:lang w:val="hy-AM"/>
        </w:rPr>
        <w:t>ՄԱՄԻԿՈՆ</w:t>
      </w:r>
      <w:r w:rsidR="006F5386" w:rsidRPr="00222F0A">
        <w:rPr>
          <w:b/>
          <w:szCs w:val="24"/>
          <w:lang w:val="hy-AM"/>
        </w:rPr>
        <w:t>ՅԱՆ</w:t>
      </w:r>
    </w:p>
    <w:p w:rsidR="00184ACA" w:rsidRPr="008F5EEC" w:rsidRDefault="00184ACA" w:rsidP="000612E0">
      <w:pPr>
        <w:jc w:val="both"/>
        <w:rPr>
          <w:sz w:val="22"/>
          <w:lang w:val="hy-AM"/>
        </w:rPr>
      </w:pPr>
    </w:p>
    <w:p w:rsidR="006F5386" w:rsidRPr="00222F0A" w:rsidRDefault="006F5386" w:rsidP="00087303">
      <w:pPr>
        <w:jc w:val="center"/>
        <w:rPr>
          <w:b/>
          <w:sz w:val="22"/>
          <w:lang w:val="hy-AM"/>
        </w:rPr>
      </w:pPr>
    </w:p>
    <w:p w:rsidR="002675C5" w:rsidRDefault="002675C5" w:rsidP="002675C5">
      <w:pPr>
        <w:jc w:val="both"/>
        <w:rPr>
          <w:b/>
          <w:sz w:val="22"/>
        </w:rPr>
      </w:pPr>
      <w:proofErr w:type="spellStart"/>
      <w:r>
        <w:rPr>
          <w:b/>
          <w:sz w:val="22"/>
        </w:rPr>
        <w:t>Կատարող</w:t>
      </w:r>
      <w:proofErr w:type="spellEnd"/>
      <w:r>
        <w:rPr>
          <w:b/>
          <w:sz w:val="22"/>
        </w:rPr>
        <w:t>՝ Ս.Մամիկոնյան</w:t>
      </w:r>
      <w:bookmarkStart w:id="0" w:name="_GoBack"/>
      <w:bookmarkEnd w:id="0"/>
    </w:p>
    <w:p w:rsidR="002675C5" w:rsidRDefault="002675C5" w:rsidP="00087303">
      <w:pPr>
        <w:jc w:val="center"/>
        <w:rPr>
          <w:b/>
          <w:sz w:val="22"/>
        </w:rPr>
      </w:pPr>
    </w:p>
    <w:p w:rsidR="002675C5" w:rsidRDefault="002675C5" w:rsidP="00087303">
      <w:pPr>
        <w:jc w:val="center"/>
        <w:rPr>
          <w:b/>
          <w:sz w:val="22"/>
        </w:rPr>
      </w:pPr>
    </w:p>
    <w:p w:rsidR="00B3210C" w:rsidRPr="004B0D3E" w:rsidRDefault="00B3210C" w:rsidP="00087303">
      <w:pPr>
        <w:jc w:val="center"/>
        <w:rPr>
          <w:b/>
          <w:sz w:val="22"/>
          <w:lang w:val="hy-AM"/>
        </w:rPr>
      </w:pPr>
      <w:r w:rsidRPr="004B0D3E">
        <w:rPr>
          <w:b/>
          <w:sz w:val="22"/>
          <w:lang w:val="hy-AM"/>
        </w:rPr>
        <w:t>ՀԻՄՆԱՎՈՐՈՒՄ</w:t>
      </w:r>
    </w:p>
    <w:p w:rsidR="00B3210C" w:rsidRPr="004B0D3E" w:rsidRDefault="00B3210C" w:rsidP="000522DA">
      <w:pPr>
        <w:jc w:val="center"/>
        <w:rPr>
          <w:b/>
          <w:sz w:val="22"/>
          <w:lang w:val="hy-AM"/>
        </w:rPr>
      </w:pPr>
    </w:p>
    <w:p w:rsidR="001E4578" w:rsidRPr="001E4578" w:rsidRDefault="001E4578" w:rsidP="001E4578">
      <w:pPr>
        <w:ind w:left="270" w:right="9"/>
        <w:jc w:val="center"/>
        <w:rPr>
          <w:b/>
          <w:szCs w:val="24"/>
          <w:lang w:val="hy-AM"/>
        </w:rPr>
      </w:pPr>
      <w:r w:rsidRPr="001E4578">
        <w:rPr>
          <w:rFonts w:cs="Sylfaen"/>
          <w:b/>
          <w:szCs w:val="24"/>
          <w:lang w:val="hy-AM"/>
        </w:rPr>
        <w:t>«ՀԱՅԱՍՏԱՆԻ</w:t>
      </w:r>
      <w:r w:rsidRPr="001E4578">
        <w:rPr>
          <w:b/>
          <w:szCs w:val="24"/>
          <w:lang w:val="hy-AM"/>
        </w:rPr>
        <w:t xml:space="preserve"> </w:t>
      </w:r>
      <w:r w:rsidRPr="00BE035F">
        <w:rPr>
          <w:b/>
          <w:szCs w:val="24"/>
          <w:lang w:val="af-ZA"/>
        </w:rPr>
        <w:t xml:space="preserve"> </w:t>
      </w:r>
      <w:r w:rsidRPr="001E4578">
        <w:rPr>
          <w:rFonts w:cs="Sylfaen"/>
          <w:b/>
          <w:szCs w:val="24"/>
          <w:lang w:val="hy-AM"/>
        </w:rPr>
        <w:t>ՀԱՆՐԱՊԵՏՈՒԹՅԱՆ</w:t>
      </w:r>
      <w:r w:rsidRPr="001E4578">
        <w:rPr>
          <w:b/>
          <w:szCs w:val="24"/>
          <w:lang w:val="hy-AM"/>
        </w:rPr>
        <w:t xml:space="preserve"> </w:t>
      </w:r>
      <w:r w:rsidRPr="00BE035F">
        <w:rPr>
          <w:b/>
          <w:szCs w:val="24"/>
          <w:lang w:val="af-ZA"/>
        </w:rPr>
        <w:t xml:space="preserve"> </w:t>
      </w:r>
      <w:r w:rsidRPr="001E4578">
        <w:rPr>
          <w:rFonts w:cs="Sylfaen"/>
          <w:b/>
          <w:szCs w:val="24"/>
          <w:lang w:val="hy-AM"/>
        </w:rPr>
        <w:t>ՇԻՐԱԿԻ</w:t>
      </w:r>
      <w:r w:rsidRPr="001E4578">
        <w:rPr>
          <w:b/>
          <w:szCs w:val="24"/>
          <w:lang w:val="hy-AM"/>
        </w:rPr>
        <w:t xml:space="preserve"> </w:t>
      </w:r>
      <w:r w:rsidRPr="00BE035F">
        <w:rPr>
          <w:b/>
          <w:szCs w:val="24"/>
          <w:lang w:val="af-ZA"/>
        </w:rPr>
        <w:t xml:space="preserve"> </w:t>
      </w:r>
      <w:r w:rsidRPr="001E4578">
        <w:rPr>
          <w:rFonts w:cs="Sylfaen"/>
          <w:b/>
          <w:szCs w:val="24"/>
          <w:lang w:val="hy-AM"/>
        </w:rPr>
        <w:t>ՄԱՐԶԻ</w:t>
      </w:r>
      <w:r w:rsidRPr="00BE035F">
        <w:rPr>
          <w:b/>
          <w:szCs w:val="24"/>
          <w:lang w:val="af-ZA"/>
        </w:rPr>
        <w:t xml:space="preserve">  </w:t>
      </w:r>
      <w:r w:rsidRPr="001E4578">
        <w:rPr>
          <w:rFonts w:cs="Sylfaen"/>
          <w:b/>
          <w:szCs w:val="24"/>
          <w:lang w:val="hy-AM"/>
        </w:rPr>
        <w:t>ԳՅՈՒՄՐԻ</w:t>
      </w:r>
      <w:r w:rsidRPr="00BE035F">
        <w:rPr>
          <w:b/>
          <w:szCs w:val="24"/>
          <w:lang w:val="af-ZA"/>
        </w:rPr>
        <w:t xml:space="preserve">  </w:t>
      </w:r>
      <w:r w:rsidRPr="001E4578">
        <w:rPr>
          <w:rFonts w:cs="Sylfaen"/>
          <w:b/>
          <w:szCs w:val="24"/>
          <w:lang w:val="hy-AM"/>
        </w:rPr>
        <w:t>ՀԱՄԱՅՆՔԻ</w:t>
      </w:r>
      <w:r w:rsidRPr="001E4578">
        <w:rPr>
          <w:b/>
          <w:szCs w:val="24"/>
          <w:lang w:val="hy-AM"/>
        </w:rPr>
        <w:t xml:space="preserve">   </w:t>
      </w:r>
      <w:r w:rsidRPr="001E4578">
        <w:rPr>
          <w:rFonts w:cs="Sylfaen"/>
          <w:b/>
          <w:szCs w:val="24"/>
          <w:lang w:val="hy-AM"/>
        </w:rPr>
        <w:t>ՍԵՓԱԿԱՆՈՒԹՅՈՒՆ</w:t>
      </w:r>
      <w:r w:rsidRPr="00D60135">
        <w:rPr>
          <w:b/>
          <w:szCs w:val="24"/>
          <w:lang w:val="af-ZA"/>
        </w:rPr>
        <w:t xml:space="preserve">  </w:t>
      </w:r>
      <w:r w:rsidRPr="00D60135">
        <w:rPr>
          <w:rFonts w:cs="Sylfaen"/>
          <w:b/>
          <w:szCs w:val="24"/>
          <w:lang w:val="af-ZA"/>
        </w:rPr>
        <w:t>ՀԱՆԴԻՍԱՑՈՂ</w:t>
      </w:r>
      <w:r w:rsidRPr="00D60135">
        <w:rPr>
          <w:b/>
          <w:szCs w:val="24"/>
          <w:lang w:val="hy-AM"/>
        </w:rPr>
        <w:t xml:space="preserve"> </w:t>
      </w:r>
      <w:r w:rsidRPr="00D60135">
        <w:rPr>
          <w:b/>
          <w:szCs w:val="24"/>
          <w:lang w:val="af-ZA"/>
        </w:rPr>
        <w:t xml:space="preserve"> </w:t>
      </w:r>
      <w:r w:rsidRPr="00D60135">
        <w:rPr>
          <w:b/>
          <w:szCs w:val="24"/>
          <w:lang w:val="hy-AM"/>
        </w:rPr>
        <w:t xml:space="preserve"> </w:t>
      </w:r>
      <w:r w:rsidRPr="001E4578">
        <w:rPr>
          <w:rFonts w:cs="Sylfaen"/>
          <w:b/>
          <w:szCs w:val="24"/>
          <w:lang w:val="hy-AM"/>
        </w:rPr>
        <w:t xml:space="preserve">ԳՈՐԾԱՐԱՆԱՅԻՆ 2/6 </w:t>
      </w:r>
      <w:r w:rsidRPr="001E4578">
        <w:rPr>
          <w:b/>
          <w:szCs w:val="24"/>
          <w:lang w:val="hy-AM"/>
        </w:rPr>
        <w:t xml:space="preserve">  ՀԱՍՑԵԻ </w:t>
      </w:r>
      <w:r w:rsidRPr="001E4578">
        <w:rPr>
          <w:rFonts w:cs="Sylfaen"/>
          <w:b/>
          <w:szCs w:val="24"/>
          <w:lang w:val="hy-AM"/>
        </w:rPr>
        <w:t xml:space="preserve">ՀԱՆՐԱԿԱՑԱՐԱՆՈՒՄ ԲՆԱԿՎՈՂ </w:t>
      </w:r>
      <w:r w:rsidR="002748A3" w:rsidRPr="002748A3">
        <w:rPr>
          <w:rFonts w:cs="Sylfaen"/>
          <w:b/>
          <w:szCs w:val="24"/>
          <w:lang w:val="hy-AM"/>
        </w:rPr>
        <w:t>9</w:t>
      </w:r>
      <w:r w:rsidR="002748A3" w:rsidRPr="002748A3">
        <w:rPr>
          <w:rFonts w:cs="Sylfaen"/>
          <w:szCs w:val="24"/>
          <w:lang w:val="hy-AM"/>
        </w:rPr>
        <w:t xml:space="preserve"> (</w:t>
      </w:r>
      <w:r w:rsidR="002748A3" w:rsidRPr="002748A3">
        <w:rPr>
          <w:rFonts w:cs="Sylfaen"/>
          <w:b/>
          <w:szCs w:val="24"/>
          <w:lang w:val="hy-AM"/>
        </w:rPr>
        <w:t>ԻՆԸ</w:t>
      </w:r>
      <w:r w:rsidR="002748A3" w:rsidRPr="002748A3">
        <w:rPr>
          <w:rFonts w:cs="Sylfaen"/>
          <w:szCs w:val="24"/>
          <w:lang w:val="hy-AM"/>
        </w:rPr>
        <w:t>)</w:t>
      </w:r>
      <w:r w:rsidRPr="001E4578">
        <w:rPr>
          <w:rFonts w:cs="Sylfaen"/>
          <w:b/>
          <w:szCs w:val="24"/>
          <w:lang w:val="hy-AM"/>
        </w:rPr>
        <w:t xml:space="preserve">  ԸՆՏԱՆԻՔՆԵՐԻՆ  ՎԱՐՁԱԿԱԼԱԿԱՆ ՀԻՄՈՒՆՔՆԵՐՈՎ ԱՅԼ ԲՆԱԿԱՐԱՆՆԵՐ ՏԵՂԱՓՈԽՎԵԼՈՒ ԱՌԱՋԱՐԿՈՒԹՅՈՒՆ ՆԵՐԿԱՅԱՑՆԵԼՈՒ ԵՎ ՎԱՐՁԱԿԱԼԱԿԱՆ ՎՃԱՐՆԵՐԸ ԳՅՈՒՄՐԻ ՀԱՄԱՅՆՔԻ</w:t>
      </w:r>
      <w:r w:rsidR="002748A3" w:rsidRPr="002748A3">
        <w:rPr>
          <w:rFonts w:cs="Sylfaen"/>
          <w:b/>
          <w:szCs w:val="24"/>
          <w:lang w:val="hy-AM"/>
        </w:rPr>
        <w:t xml:space="preserve"> </w:t>
      </w:r>
      <w:r w:rsidR="002748A3" w:rsidRPr="002748A3">
        <w:rPr>
          <w:rFonts w:cs="Sylfaen"/>
          <w:b/>
          <w:szCs w:val="24"/>
          <w:lang w:val="hy-AM"/>
        </w:rPr>
        <w:t>ՀԱՅԱՍՏԱՆԻ</w:t>
      </w:r>
      <w:r w:rsidR="002748A3" w:rsidRPr="002748A3">
        <w:rPr>
          <w:b/>
          <w:szCs w:val="24"/>
          <w:lang w:val="hy-AM"/>
        </w:rPr>
        <w:t xml:space="preserve"> </w:t>
      </w:r>
      <w:r w:rsidR="002748A3" w:rsidRPr="00BE035F">
        <w:rPr>
          <w:b/>
          <w:szCs w:val="24"/>
          <w:lang w:val="af-ZA"/>
        </w:rPr>
        <w:t xml:space="preserve"> </w:t>
      </w:r>
      <w:r w:rsidR="002748A3" w:rsidRPr="002748A3">
        <w:rPr>
          <w:rFonts w:cs="Sylfaen"/>
          <w:b/>
          <w:szCs w:val="24"/>
          <w:lang w:val="hy-AM"/>
        </w:rPr>
        <w:t>ՀԱՆՐԱՊԵՏՈՒԹՅԱՆ</w:t>
      </w:r>
      <w:r w:rsidR="002748A3" w:rsidRPr="002748A3">
        <w:rPr>
          <w:b/>
          <w:szCs w:val="24"/>
          <w:lang w:val="hy-AM"/>
        </w:rPr>
        <w:t xml:space="preserve"> </w:t>
      </w:r>
      <w:r w:rsidR="002748A3" w:rsidRPr="00BE035F">
        <w:rPr>
          <w:b/>
          <w:szCs w:val="24"/>
          <w:lang w:val="af-ZA"/>
        </w:rPr>
        <w:t xml:space="preserve"> </w:t>
      </w:r>
      <w:r w:rsidR="002748A3" w:rsidRPr="002748A3">
        <w:rPr>
          <w:rFonts w:cs="Sylfaen"/>
          <w:b/>
          <w:szCs w:val="24"/>
          <w:lang w:val="hy-AM"/>
        </w:rPr>
        <w:t>ՇԻՐԱԿԻ</w:t>
      </w:r>
      <w:r w:rsidR="002748A3" w:rsidRPr="002748A3">
        <w:rPr>
          <w:b/>
          <w:szCs w:val="24"/>
          <w:lang w:val="hy-AM"/>
        </w:rPr>
        <w:t xml:space="preserve"> </w:t>
      </w:r>
      <w:r w:rsidR="002748A3" w:rsidRPr="00BE035F">
        <w:rPr>
          <w:b/>
          <w:szCs w:val="24"/>
          <w:lang w:val="af-ZA"/>
        </w:rPr>
        <w:t xml:space="preserve"> </w:t>
      </w:r>
      <w:r w:rsidR="002748A3" w:rsidRPr="002748A3">
        <w:rPr>
          <w:rFonts w:cs="Sylfaen"/>
          <w:b/>
          <w:szCs w:val="24"/>
          <w:lang w:val="hy-AM"/>
        </w:rPr>
        <w:t>ՄԱՐԶԻ</w:t>
      </w:r>
      <w:r w:rsidR="002748A3" w:rsidRPr="00BE035F">
        <w:rPr>
          <w:b/>
          <w:szCs w:val="24"/>
          <w:lang w:val="af-ZA"/>
        </w:rPr>
        <w:t xml:space="preserve">  </w:t>
      </w:r>
      <w:r w:rsidRPr="001E4578">
        <w:rPr>
          <w:rFonts w:cs="Sylfaen"/>
          <w:b/>
          <w:szCs w:val="24"/>
          <w:lang w:val="hy-AM"/>
        </w:rPr>
        <w:t xml:space="preserve">ԲՅՈՒՋԵԻՑ ՀԱՏԿԱՑՆԵԼՈՒ </w:t>
      </w:r>
      <w:r w:rsidRPr="001E4578">
        <w:rPr>
          <w:b/>
          <w:szCs w:val="24"/>
          <w:lang w:val="hy-AM"/>
        </w:rPr>
        <w:t xml:space="preserve">  ՄԱՍԻՆ» ՈՐՈՇՄԱՆ ԸՆԴՈՒՆՄԱՆ ԱՆՀՐԱԺԵՇՏՈՒԹՅԱՆ</w:t>
      </w:r>
      <w:r w:rsidRPr="001E4578">
        <w:rPr>
          <w:b/>
          <w:szCs w:val="24"/>
          <w:lang w:val="hy-AM"/>
        </w:rPr>
        <w:br/>
      </w:r>
    </w:p>
    <w:p w:rsidR="006F5386" w:rsidRPr="000E3C72" w:rsidRDefault="006F5386" w:rsidP="006F5386">
      <w:pPr>
        <w:ind w:left="270" w:right="9"/>
        <w:jc w:val="center"/>
        <w:rPr>
          <w:sz w:val="22"/>
          <w:lang w:val="hy-AM"/>
        </w:rPr>
      </w:pPr>
    </w:p>
    <w:p w:rsidR="00B3210C" w:rsidRPr="002748A3" w:rsidRDefault="00B3210C" w:rsidP="00B3210C">
      <w:pPr>
        <w:rPr>
          <w:szCs w:val="24"/>
          <w:lang w:val="hy-AM"/>
        </w:rPr>
      </w:pPr>
    </w:p>
    <w:p w:rsidR="00087303" w:rsidRPr="0061481F" w:rsidRDefault="00087303" w:rsidP="00087303">
      <w:pPr>
        <w:jc w:val="both"/>
        <w:rPr>
          <w:sz w:val="22"/>
          <w:lang w:val="hy-AM"/>
        </w:rPr>
      </w:pPr>
      <w:r w:rsidRPr="002748A3">
        <w:rPr>
          <w:szCs w:val="24"/>
          <w:lang w:val="hy-AM"/>
        </w:rPr>
        <w:t xml:space="preserve">   </w:t>
      </w:r>
      <w:r w:rsidR="000522DA" w:rsidRPr="002748A3">
        <w:rPr>
          <w:szCs w:val="24"/>
          <w:lang w:val="hy-AM"/>
        </w:rPr>
        <w:t xml:space="preserve">   </w:t>
      </w:r>
      <w:r w:rsidRPr="002748A3">
        <w:rPr>
          <w:szCs w:val="24"/>
          <w:lang w:val="hy-AM"/>
        </w:rPr>
        <w:t>Որոշման ընդունումը  պայմանավորված</w:t>
      </w:r>
      <w:r w:rsidR="002E5AB6" w:rsidRPr="002748A3">
        <w:rPr>
          <w:szCs w:val="24"/>
          <w:lang w:val="hy-AM"/>
        </w:rPr>
        <w:t xml:space="preserve"> </w:t>
      </w:r>
      <w:r w:rsidRPr="002748A3">
        <w:rPr>
          <w:szCs w:val="24"/>
          <w:lang w:val="hy-AM"/>
        </w:rPr>
        <w:t xml:space="preserve"> </w:t>
      </w:r>
      <w:r w:rsidR="00534834" w:rsidRPr="002748A3">
        <w:rPr>
          <w:szCs w:val="24"/>
          <w:lang w:val="hy-AM"/>
        </w:rPr>
        <w:t>է</w:t>
      </w:r>
      <w:r w:rsidR="002E5AB6" w:rsidRPr="002748A3">
        <w:rPr>
          <w:szCs w:val="24"/>
          <w:lang w:val="hy-AM"/>
        </w:rPr>
        <w:t xml:space="preserve"> </w:t>
      </w:r>
      <w:r w:rsidR="00534834" w:rsidRPr="002748A3">
        <w:rPr>
          <w:szCs w:val="24"/>
          <w:lang w:val="hy-AM"/>
        </w:rPr>
        <w:t xml:space="preserve"> </w:t>
      </w:r>
      <w:r w:rsidR="006F5386" w:rsidRPr="002748A3">
        <w:rPr>
          <w:rFonts w:cs="Sylfaen"/>
          <w:szCs w:val="24"/>
          <w:lang w:val="hy-AM"/>
        </w:rPr>
        <w:t>Գործարանային 2</w:t>
      </w:r>
      <w:r w:rsidR="0061481F" w:rsidRPr="002748A3">
        <w:rPr>
          <w:rFonts w:cs="Sylfaen"/>
          <w:szCs w:val="24"/>
          <w:lang w:val="hy-AM"/>
        </w:rPr>
        <w:t>/6</w:t>
      </w:r>
      <w:r w:rsidR="006F5386" w:rsidRPr="002748A3">
        <w:rPr>
          <w:rFonts w:cs="Sylfaen"/>
          <w:szCs w:val="24"/>
          <w:lang w:val="hy-AM"/>
        </w:rPr>
        <w:t xml:space="preserve"> հանրակացարանում բնակվող 9 ընտանիքների</w:t>
      </w:r>
      <w:r w:rsidR="001E4578" w:rsidRPr="002748A3">
        <w:rPr>
          <w:rFonts w:cs="Sylfaen"/>
          <w:szCs w:val="24"/>
          <w:lang w:val="hy-AM"/>
        </w:rPr>
        <w:t>ն</w:t>
      </w:r>
      <w:r w:rsidR="006F5386" w:rsidRPr="002748A3">
        <w:rPr>
          <w:rFonts w:cs="Sylfaen"/>
          <w:szCs w:val="24"/>
          <w:lang w:val="hy-AM"/>
        </w:rPr>
        <w:t xml:space="preserve"> ընտանիքներին </w:t>
      </w:r>
      <w:r w:rsidR="001E4578" w:rsidRPr="002748A3">
        <w:rPr>
          <w:rFonts w:cs="Sylfaen"/>
          <w:szCs w:val="24"/>
          <w:lang w:val="hy-AM"/>
        </w:rPr>
        <w:t xml:space="preserve">մինչև </w:t>
      </w:r>
      <w:r w:rsidR="002748A3" w:rsidRPr="002748A3">
        <w:rPr>
          <w:rFonts w:cs="Sylfaen"/>
          <w:szCs w:val="24"/>
          <w:lang w:val="hy-AM"/>
        </w:rPr>
        <w:t xml:space="preserve"> </w:t>
      </w:r>
      <w:r w:rsidR="001E4578" w:rsidRPr="002748A3">
        <w:rPr>
          <w:rFonts w:cs="Sylfaen"/>
          <w:szCs w:val="24"/>
          <w:lang w:val="hy-AM"/>
        </w:rPr>
        <w:t xml:space="preserve">հանրակացարանի շենքի վերակառուցման աշխատանքների ավարտը </w:t>
      </w:r>
      <w:r w:rsidR="006F5386" w:rsidRPr="002748A3">
        <w:rPr>
          <w:rFonts w:cs="Sylfaen"/>
          <w:szCs w:val="24"/>
          <w:lang w:val="hy-AM"/>
        </w:rPr>
        <w:t>բնակարան</w:t>
      </w:r>
      <w:r w:rsidR="0066723E" w:rsidRPr="002748A3">
        <w:rPr>
          <w:rFonts w:cs="Sylfaen"/>
          <w:szCs w:val="24"/>
          <w:lang w:val="hy-AM"/>
        </w:rPr>
        <w:t>ներ</w:t>
      </w:r>
      <w:r w:rsidR="006F5386" w:rsidRPr="002748A3">
        <w:rPr>
          <w:rFonts w:cs="Sylfaen"/>
          <w:szCs w:val="24"/>
          <w:lang w:val="hy-AM"/>
        </w:rPr>
        <w:t xml:space="preserve">ով ապահովելու </w:t>
      </w:r>
      <w:r w:rsidR="00222F0A" w:rsidRPr="002748A3">
        <w:rPr>
          <w:rFonts w:cs="Sylfaen"/>
          <w:szCs w:val="24"/>
          <w:lang w:val="hy-AM"/>
        </w:rPr>
        <w:t>անհրաժեշտությամբ</w:t>
      </w:r>
      <w:r w:rsidR="006F5386" w:rsidRPr="002748A3">
        <w:rPr>
          <w:rFonts w:cs="Sylfaen"/>
          <w:szCs w:val="24"/>
          <w:lang w:val="hy-AM"/>
        </w:rPr>
        <w:t>:</w:t>
      </w:r>
    </w:p>
    <w:p w:rsidR="00B3210C" w:rsidRPr="003F7E77" w:rsidRDefault="00B3210C" w:rsidP="00087303">
      <w:pPr>
        <w:spacing w:line="276" w:lineRule="auto"/>
        <w:ind w:left="270" w:right="399" w:hanging="180"/>
        <w:jc w:val="both"/>
        <w:rPr>
          <w:sz w:val="22"/>
          <w:lang w:val="hy-AM"/>
        </w:rPr>
      </w:pPr>
    </w:p>
    <w:p w:rsidR="0061481F" w:rsidRPr="00222F0A" w:rsidRDefault="0061481F" w:rsidP="00D970BF">
      <w:pPr>
        <w:tabs>
          <w:tab w:val="left" w:pos="3706"/>
        </w:tabs>
        <w:jc w:val="center"/>
        <w:rPr>
          <w:b/>
          <w:szCs w:val="24"/>
          <w:lang w:val="hy-AM"/>
        </w:rPr>
      </w:pPr>
    </w:p>
    <w:p w:rsidR="00B3210C" w:rsidRPr="001E4578" w:rsidRDefault="00B3210C" w:rsidP="00D970BF">
      <w:pPr>
        <w:tabs>
          <w:tab w:val="left" w:pos="3706"/>
        </w:tabs>
        <w:jc w:val="center"/>
        <w:rPr>
          <w:b/>
          <w:szCs w:val="24"/>
          <w:lang w:val="hy-AM"/>
        </w:rPr>
      </w:pPr>
      <w:r w:rsidRPr="00221CCE">
        <w:rPr>
          <w:b/>
          <w:szCs w:val="24"/>
          <w:lang w:val="hy-AM"/>
        </w:rPr>
        <w:t>ՏԵՂԵԿԱՆՔ</w:t>
      </w:r>
    </w:p>
    <w:p w:rsidR="006F5386" w:rsidRPr="001E4578" w:rsidRDefault="006F5386" w:rsidP="00D970BF">
      <w:pPr>
        <w:tabs>
          <w:tab w:val="left" w:pos="3706"/>
        </w:tabs>
        <w:jc w:val="center"/>
        <w:rPr>
          <w:b/>
          <w:szCs w:val="24"/>
          <w:lang w:val="hy-AM"/>
        </w:rPr>
      </w:pPr>
    </w:p>
    <w:p w:rsidR="001E4578" w:rsidRPr="00552780" w:rsidRDefault="001E4578" w:rsidP="001E4578">
      <w:pPr>
        <w:jc w:val="center"/>
        <w:rPr>
          <w:rFonts w:eastAsia="Times New Roman" w:cs="Times New Roman"/>
          <w:b/>
          <w:szCs w:val="24"/>
          <w:lang w:val="hy-AM" w:eastAsia="en-GB"/>
        </w:rPr>
      </w:pPr>
      <w:r w:rsidRPr="001E4578">
        <w:rPr>
          <w:rFonts w:cs="Sylfaen"/>
          <w:b/>
          <w:szCs w:val="24"/>
          <w:lang w:val="hy-AM"/>
        </w:rPr>
        <w:t>«ՀԱՅԱՍՏԱՆԻ</w:t>
      </w:r>
      <w:r w:rsidRPr="001E4578">
        <w:rPr>
          <w:b/>
          <w:szCs w:val="24"/>
          <w:lang w:val="hy-AM"/>
        </w:rPr>
        <w:t xml:space="preserve"> </w:t>
      </w:r>
      <w:r w:rsidRPr="00BE035F">
        <w:rPr>
          <w:b/>
          <w:szCs w:val="24"/>
          <w:lang w:val="af-ZA"/>
        </w:rPr>
        <w:t xml:space="preserve"> </w:t>
      </w:r>
      <w:r w:rsidRPr="001E4578">
        <w:rPr>
          <w:rFonts w:cs="Sylfaen"/>
          <w:b/>
          <w:szCs w:val="24"/>
          <w:lang w:val="hy-AM"/>
        </w:rPr>
        <w:t>ՀԱՆՐԱՊԵՏՈՒԹՅԱՆ</w:t>
      </w:r>
      <w:r w:rsidRPr="001E4578">
        <w:rPr>
          <w:b/>
          <w:szCs w:val="24"/>
          <w:lang w:val="hy-AM"/>
        </w:rPr>
        <w:t xml:space="preserve"> </w:t>
      </w:r>
      <w:r w:rsidRPr="00BE035F">
        <w:rPr>
          <w:b/>
          <w:szCs w:val="24"/>
          <w:lang w:val="af-ZA"/>
        </w:rPr>
        <w:t xml:space="preserve"> </w:t>
      </w:r>
      <w:r w:rsidRPr="001E4578">
        <w:rPr>
          <w:rFonts w:cs="Sylfaen"/>
          <w:b/>
          <w:szCs w:val="24"/>
          <w:lang w:val="hy-AM"/>
        </w:rPr>
        <w:t>ՇԻՐԱԿԻ</w:t>
      </w:r>
      <w:r w:rsidRPr="001E4578">
        <w:rPr>
          <w:b/>
          <w:szCs w:val="24"/>
          <w:lang w:val="hy-AM"/>
        </w:rPr>
        <w:t xml:space="preserve"> </w:t>
      </w:r>
      <w:r w:rsidRPr="00BE035F">
        <w:rPr>
          <w:b/>
          <w:szCs w:val="24"/>
          <w:lang w:val="af-ZA"/>
        </w:rPr>
        <w:t xml:space="preserve"> </w:t>
      </w:r>
      <w:r w:rsidRPr="001E4578">
        <w:rPr>
          <w:rFonts w:cs="Sylfaen"/>
          <w:b/>
          <w:szCs w:val="24"/>
          <w:lang w:val="hy-AM"/>
        </w:rPr>
        <w:t>ՄԱՐԶԻ</w:t>
      </w:r>
      <w:r w:rsidRPr="00BE035F">
        <w:rPr>
          <w:b/>
          <w:szCs w:val="24"/>
          <w:lang w:val="af-ZA"/>
        </w:rPr>
        <w:t xml:space="preserve">  </w:t>
      </w:r>
      <w:r w:rsidRPr="001E4578">
        <w:rPr>
          <w:rFonts w:cs="Sylfaen"/>
          <w:b/>
          <w:szCs w:val="24"/>
          <w:lang w:val="hy-AM"/>
        </w:rPr>
        <w:t>ԳՅՈՒՄՐԻ</w:t>
      </w:r>
      <w:r w:rsidRPr="00BE035F">
        <w:rPr>
          <w:b/>
          <w:szCs w:val="24"/>
          <w:lang w:val="af-ZA"/>
        </w:rPr>
        <w:t xml:space="preserve">  </w:t>
      </w:r>
      <w:r w:rsidRPr="001E4578">
        <w:rPr>
          <w:rFonts w:cs="Sylfaen"/>
          <w:b/>
          <w:szCs w:val="24"/>
          <w:lang w:val="hy-AM"/>
        </w:rPr>
        <w:t>ՀԱՄԱՅՆՔԻ</w:t>
      </w:r>
      <w:r w:rsidRPr="001E4578">
        <w:rPr>
          <w:b/>
          <w:szCs w:val="24"/>
          <w:lang w:val="hy-AM"/>
        </w:rPr>
        <w:t xml:space="preserve">   </w:t>
      </w:r>
      <w:r w:rsidRPr="001E4578">
        <w:rPr>
          <w:rFonts w:cs="Sylfaen"/>
          <w:b/>
          <w:szCs w:val="24"/>
          <w:lang w:val="hy-AM"/>
        </w:rPr>
        <w:t>ՍԵՓԱԿԱՆՈՒԹՅՈՒՆ</w:t>
      </w:r>
      <w:r w:rsidRPr="00D60135">
        <w:rPr>
          <w:b/>
          <w:szCs w:val="24"/>
          <w:lang w:val="af-ZA"/>
        </w:rPr>
        <w:t xml:space="preserve">  </w:t>
      </w:r>
      <w:r w:rsidRPr="00D60135">
        <w:rPr>
          <w:rFonts w:cs="Sylfaen"/>
          <w:b/>
          <w:szCs w:val="24"/>
          <w:lang w:val="af-ZA"/>
        </w:rPr>
        <w:t>ՀԱՆԴԻՍԱՑՈՂ</w:t>
      </w:r>
      <w:r w:rsidRPr="00D60135">
        <w:rPr>
          <w:b/>
          <w:szCs w:val="24"/>
          <w:lang w:val="hy-AM"/>
        </w:rPr>
        <w:t xml:space="preserve"> </w:t>
      </w:r>
      <w:r w:rsidRPr="00D60135">
        <w:rPr>
          <w:b/>
          <w:szCs w:val="24"/>
          <w:lang w:val="af-ZA"/>
        </w:rPr>
        <w:t xml:space="preserve"> </w:t>
      </w:r>
      <w:r w:rsidRPr="00D60135">
        <w:rPr>
          <w:b/>
          <w:szCs w:val="24"/>
          <w:lang w:val="hy-AM"/>
        </w:rPr>
        <w:t xml:space="preserve"> </w:t>
      </w:r>
      <w:r w:rsidRPr="001E4578">
        <w:rPr>
          <w:rFonts w:cs="Sylfaen"/>
          <w:b/>
          <w:szCs w:val="24"/>
          <w:lang w:val="hy-AM"/>
        </w:rPr>
        <w:t xml:space="preserve">ԳՈՐԾԱՐԱՆԱՅԻՆ 2/6 </w:t>
      </w:r>
      <w:r w:rsidRPr="001E4578">
        <w:rPr>
          <w:b/>
          <w:szCs w:val="24"/>
          <w:lang w:val="hy-AM"/>
        </w:rPr>
        <w:t xml:space="preserve">  ՀԱՍՑԵԻ </w:t>
      </w:r>
      <w:r w:rsidRPr="001E4578">
        <w:rPr>
          <w:rFonts w:cs="Sylfaen"/>
          <w:b/>
          <w:szCs w:val="24"/>
          <w:lang w:val="hy-AM"/>
        </w:rPr>
        <w:t xml:space="preserve">ՀԱՆՐԱԿԱՑԱՐԱՆՈՒՄ ԲՆԱԿՎՈՂ </w:t>
      </w:r>
      <w:r w:rsidR="002748A3" w:rsidRPr="002748A3">
        <w:rPr>
          <w:rFonts w:cs="Sylfaen"/>
          <w:b/>
          <w:szCs w:val="24"/>
          <w:lang w:val="hy-AM"/>
        </w:rPr>
        <w:t>9</w:t>
      </w:r>
      <w:r w:rsidR="002748A3" w:rsidRPr="002748A3">
        <w:rPr>
          <w:rFonts w:cs="Sylfaen"/>
          <w:szCs w:val="24"/>
          <w:lang w:val="hy-AM"/>
        </w:rPr>
        <w:t xml:space="preserve"> (</w:t>
      </w:r>
      <w:r w:rsidR="002748A3" w:rsidRPr="002748A3">
        <w:rPr>
          <w:rFonts w:cs="Sylfaen"/>
          <w:b/>
          <w:szCs w:val="24"/>
          <w:lang w:val="hy-AM"/>
        </w:rPr>
        <w:t>ԻՆԸ</w:t>
      </w:r>
      <w:r w:rsidR="002748A3" w:rsidRPr="002748A3">
        <w:rPr>
          <w:rFonts w:cs="Sylfaen"/>
          <w:szCs w:val="24"/>
          <w:lang w:val="hy-AM"/>
        </w:rPr>
        <w:t>)</w:t>
      </w:r>
      <w:r w:rsidRPr="001E4578">
        <w:rPr>
          <w:rFonts w:cs="Sylfaen"/>
          <w:b/>
          <w:szCs w:val="24"/>
          <w:lang w:val="hy-AM"/>
        </w:rPr>
        <w:t xml:space="preserve"> ԸՆՏԱՆԻՔՆԵՐԻՆ  ՎԱՐՁԱԿԱԼԱԿԱՆ ՀԻՄՈՒՆՔՆԵՐՈՎ ԱՅԼ ԲՆԱԿԱՐԱՆՆԵՐ ՏԵՂԱՓՈԽՎԵԼՈՒ ԱՌԱՋԱՐԿՈՒԹՅՈՒՆ ՆԵՐԿԱՅԱՑՆԵԼՈՒ ԵՎ ՎԱՐՁԱԿԱԼԱԿԱՆ ՎՃԱՐՆԵՐԸ </w:t>
      </w:r>
      <w:r w:rsidR="002748A3" w:rsidRPr="002748A3">
        <w:rPr>
          <w:rFonts w:cs="Sylfaen"/>
          <w:b/>
          <w:szCs w:val="24"/>
          <w:lang w:val="hy-AM"/>
        </w:rPr>
        <w:t>ՀԱՅԱՍՏԱՆԻ</w:t>
      </w:r>
      <w:r w:rsidR="002748A3" w:rsidRPr="002748A3">
        <w:rPr>
          <w:b/>
          <w:szCs w:val="24"/>
          <w:lang w:val="hy-AM"/>
        </w:rPr>
        <w:t xml:space="preserve"> </w:t>
      </w:r>
      <w:r w:rsidR="002748A3" w:rsidRPr="00BE035F">
        <w:rPr>
          <w:b/>
          <w:szCs w:val="24"/>
          <w:lang w:val="af-ZA"/>
        </w:rPr>
        <w:t xml:space="preserve"> </w:t>
      </w:r>
      <w:r w:rsidR="002748A3" w:rsidRPr="002748A3">
        <w:rPr>
          <w:rFonts w:cs="Sylfaen"/>
          <w:b/>
          <w:szCs w:val="24"/>
          <w:lang w:val="hy-AM"/>
        </w:rPr>
        <w:t>ՀԱՆՐԱՊԵՏՈՒԹՅԱՆ</w:t>
      </w:r>
      <w:r w:rsidR="002748A3" w:rsidRPr="002748A3">
        <w:rPr>
          <w:b/>
          <w:szCs w:val="24"/>
          <w:lang w:val="hy-AM"/>
        </w:rPr>
        <w:t xml:space="preserve"> </w:t>
      </w:r>
      <w:r w:rsidR="002748A3" w:rsidRPr="00BE035F">
        <w:rPr>
          <w:b/>
          <w:szCs w:val="24"/>
          <w:lang w:val="af-ZA"/>
        </w:rPr>
        <w:t xml:space="preserve"> </w:t>
      </w:r>
      <w:r w:rsidR="002748A3" w:rsidRPr="002748A3">
        <w:rPr>
          <w:rFonts w:cs="Sylfaen"/>
          <w:b/>
          <w:szCs w:val="24"/>
          <w:lang w:val="hy-AM"/>
        </w:rPr>
        <w:t>ՇԻՐԱԿԻ</w:t>
      </w:r>
      <w:r w:rsidR="002748A3" w:rsidRPr="002748A3">
        <w:rPr>
          <w:b/>
          <w:szCs w:val="24"/>
          <w:lang w:val="hy-AM"/>
        </w:rPr>
        <w:t xml:space="preserve"> </w:t>
      </w:r>
      <w:r w:rsidR="002748A3" w:rsidRPr="00BE035F">
        <w:rPr>
          <w:b/>
          <w:szCs w:val="24"/>
          <w:lang w:val="af-ZA"/>
        </w:rPr>
        <w:t xml:space="preserve"> </w:t>
      </w:r>
      <w:r w:rsidR="002748A3" w:rsidRPr="002748A3">
        <w:rPr>
          <w:rFonts w:cs="Sylfaen"/>
          <w:b/>
          <w:szCs w:val="24"/>
          <w:lang w:val="hy-AM"/>
        </w:rPr>
        <w:t>ՄԱՐԶԻ</w:t>
      </w:r>
      <w:r w:rsidR="002748A3" w:rsidRPr="00BE035F">
        <w:rPr>
          <w:b/>
          <w:szCs w:val="24"/>
          <w:lang w:val="af-ZA"/>
        </w:rPr>
        <w:t xml:space="preserve">  </w:t>
      </w:r>
      <w:r w:rsidRPr="001E4578">
        <w:rPr>
          <w:rFonts w:cs="Sylfaen"/>
          <w:b/>
          <w:szCs w:val="24"/>
          <w:lang w:val="hy-AM"/>
        </w:rPr>
        <w:t xml:space="preserve">ԳՅՈՒՄՐԻ ՀԱՄԱՅՆՔԻ ԲՅՈՒՋԵԻՑ ՀԱՏԿԱՑՆԵԼՈՒ </w:t>
      </w:r>
      <w:r w:rsidRPr="001E4578">
        <w:rPr>
          <w:b/>
          <w:szCs w:val="24"/>
          <w:lang w:val="hy-AM"/>
        </w:rPr>
        <w:t xml:space="preserve">  ՄԱՍԻՆ»  </w:t>
      </w:r>
      <w:r w:rsidRPr="00552780">
        <w:rPr>
          <w:rFonts w:eastAsia="Times New Roman" w:cs="Times New Roman"/>
          <w:b/>
          <w:szCs w:val="24"/>
          <w:lang w:val="hy-AM" w:eastAsia="en-GB"/>
        </w:rPr>
        <w:t xml:space="preserve">ՈՐՈՇՄԱՆ ԸՆԴՈՒՆՄԱՆ ԿԱՊԱԿՑՈՒԹՅԱՄԲ </w:t>
      </w:r>
      <w:r w:rsidR="002748A3" w:rsidRPr="002748A3">
        <w:rPr>
          <w:rFonts w:eastAsia="Times New Roman" w:cs="Times New Roman"/>
          <w:b/>
          <w:szCs w:val="24"/>
          <w:lang w:val="hy-AM" w:eastAsia="en-GB"/>
        </w:rPr>
        <w:t xml:space="preserve"> </w:t>
      </w:r>
      <w:r w:rsidRPr="00552780">
        <w:rPr>
          <w:rFonts w:eastAsia="Times New Roman" w:cs="Times New Roman"/>
          <w:b/>
          <w:szCs w:val="24"/>
          <w:lang w:val="hy-AM" w:eastAsia="en-GB"/>
        </w:rPr>
        <w:t>ԳՅՈՒՄՐԻ ՀԱՄԱՅՆՔԻ 2025 ԹՎԱԿԱՆԻ ԲՅՈՒՋԵՈՒՄ ԾԱԽՍԵՐԻ ԵՒ ԵԿԱՄՈՒՏՆԵՐԻ ՓՈՓՈԽՈՒԹՅՈՒՆՆԵՐԻ ՄԱՍԻՆ</w:t>
      </w:r>
    </w:p>
    <w:p w:rsidR="00B3210C" w:rsidRPr="001E4578" w:rsidRDefault="00B3210C" w:rsidP="001E4578">
      <w:pPr>
        <w:ind w:left="270" w:right="9"/>
        <w:jc w:val="center"/>
        <w:rPr>
          <w:b/>
          <w:sz w:val="22"/>
          <w:lang w:val="hy-AM"/>
        </w:rPr>
      </w:pPr>
    </w:p>
    <w:p w:rsidR="00B3210C" w:rsidRPr="00733043" w:rsidRDefault="00B3210C" w:rsidP="003068B8">
      <w:pPr>
        <w:spacing w:line="276" w:lineRule="auto"/>
        <w:ind w:left="180" w:right="309"/>
        <w:jc w:val="both"/>
        <w:rPr>
          <w:sz w:val="22"/>
          <w:lang w:val="hy-AM"/>
        </w:rPr>
      </w:pPr>
      <w:r w:rsidRPr="003F7E77">
        <w:rPr>
          <w:sz w:val="22"/>
          <w:lang w:val="hy-AM"/>
        </w:rPr>
        <w:t xml:space="preserve">     </w:t>
      </w:r>
      <w:r w:rsidR="001E4578" w:rsidRPr="001E4578">
        <w:rPr>
          <w:sz w:val="22"/>
          <w:lang w:val="hy-AM"/>
        </w:rPr>
        <w:t xml:space="preserve"> Ո</w:t>
      </w:r>
      <w:r w:rsidRPr="003F7E77">
        <w:rPr>
          <w:sz w:val="22"/>
          <w:lang w:val="hy-AM"/>
        </w:rPr>
        <w:t>րոշման  ընդունմամբ  Գյումրի  համայնքի</w:t>
      </w:r>
      <w:r w:rsidR="00EE485D">
        <w:rPr>
          <w:sz w:val="22"/>
          <w:lang w:val="hy-AM"/>
        </w:rPr>
        <w:t xml:space="preserve"> 20</w:t>
      </w:r>
      <w:r w:rsidR="00733043">
        <w:rPr>
          <w:sz w:val="22"/>
          <w:lang w:val="hy-AM"/>
        </w:rPr>
        <w:t>2</w:t>
      </w:r>
      <w:r w:rsidR="002A409D" w:rsidRPr="002A409D">
        <w:rPr>
          <w:sz w:val="22"/>
          <w:lang w:val="hy-AM"/>
        </w:rPr>
        <w:t>5</w:t>
      </w:r>
      <w:r w:rsidR="00EE485D" w:rsidRPr="00EE485D">
        <w:rPr>
          <w:sz w:val="22"/>
          <w:lang w:val="hy-AM"/>
        </w:rPr>
        <w:t xml:space="preserve"> </w:t>
      </w:r>
      <w:r w:rsidRPr="003F7E77">
        <w:rPr>
          <w:sz w:val="22"/>
          <w:lang w:val="hy-AM"/>
        </w:rPr>
        <w:t>թվականի  բյուջեում  էական փոփոխություններ՝  ավելացումներ կամ</w:t>
      </w:r>
      <w:r w:rsidR="009064E3" w:rsidRPr="003F7E77">
        <w:rPr>
          <w:sz w:val="22"/>
          <w:lang w:val="hy-AM"/>
        </w:rPr>
        <w:t xml:space="preserve"> </w:t>
      </w:r>
      <w:r w:rsidRPr="003F7E77">
        <w:rPr>
          <w:sz w:val="22"/>
          <w:lang w:val="hy-AM"/>
        </w:rPr>
        <w:t xml:space="preserve"> նվազեցումներ  </w:t>
      </w:r>
      <w:r w:rsidR="009064E3" w:rsidRPr="003F7E77">
        <w:rPr>
          <w:sz w:val="22"/>
          <w:lang w:val="hy-AM"/>
        </w:rPr>
        <w:t xml:space="preserve"> </w:t>
      </w:r>
      <w:r w:rsidRPr="003F7E77">
        <w:rPr>
          <w:sz w:val="22"/>
          <w:lang w:val="hy-AM"/>
        </w:rPr>
        <w:t>չեն</w:t>
      </w:r>
      <w:r w:rsidR="009064E3" w:rsidRPr="003F7E77">
        <w:rPr>
          <w:sz w:val="22"/>
          <w:lang w:val="hy-AM"/>
        </w:rPr>
        <w:t xml:space="preserve"> </w:t>
      </w:r>
      <w:r w:rsidRPr="003F7E77">
        <w:rPr>
          <w:sz w:val="22"/>
          <w:lang w:val="hy-AM"/>
        </w:rPr>
        <w:t xml:space="preserve">  նախատեսվում:</w:t>
      </w:r>
      <w:r w:rsidR="00733043" w:rsidRPr="00733043">
        <w:rPr>
          <w:sz w:val="22"/>
          <w:lang w:val="hy-AM"/>
        </w:rPr>
        <w:t xml:space="preserve"> </w:t>
      </w:r>
    </w:p>
    <w:p w:rsidR="00B3210C" w:rsidRPr="003F7E77" w:rsidRDefault="00B3210C" w:rsidP="000612E0">
      <w:pPr>
        <w:jc w:val="both"/>
        <w:rPr>
          <w:sz w:val="22"/>
          <w:lang w:val="hy-AM"/>
        </w:rPr>
      </w:pPr>
    </w:p>
    <w:sectPr w:rsidR="00B3210C" w:rsidRPr="003F7E77" w:rsidSect="0032002D">
      <w:pgSz w:w="11907" w:h="16840" w:code="9"/>
      <w:pgMar w:top="284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63DFD"/>
    <w:multiLevelType w:val="hybridMultilevel"/>
    <w:tmpl w:val="48683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F33E6"/>
    <w:multiLevelType w:val="hybridMultilevel"/>
    <w:tmpl w:val="4130452C"/>
    <w:lvl w:ilvl="0" w:tplc="ED1A9734">
      <w:start w:val="1"/>
      <w:numFmt w:val="decimal"/>
      <w:lvlText w:val="%1."/>
      <w:lvlJc w:val="left"/>
      <w:pPr>
        <w:ind w:left="2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612E0"/>
    <w:rsid w:val="00000C9B"/>
    <w:rsid w:val="0004245E"/>
    <w:rsid w:val="000503F8"/>
    <w:rsid w:val="000522DA"/>
    <w:rsid w:val="0005523C"/>
    <w:rsid w:val="00057C97"/>
    <w:rsid w:val="000612E0"/>
    <w:rsid w:val="00087303"/>
    <w:rsid w:val="00094E94"/>
    <w:rsid w:val="000A56FC"/>
    <w:rsid w:val="000C48CE"/>
    <w:rsid w:val="000C7244"/>
    <w:rsid w:val="000D2BC7"/>
    <w:rsid w:val="000E3C72"/>
    <w:rsid w:val="000E5E05"/>
    <w:rsid w:val="000E7806"/>
    <w:rsid w:val="000F31CB"/>
    <w:rsid w:val="000F6D1A"/>
    <w:rsid w:val="001268BF"/>
    <w:rsid w:val="00141760"/>
    <w:rsid w:val="00142865"/>
    <w:rsid w:val="00145A8D"/>
    <w:rsid w:val="001702E9"/>
    <w:rsid w:val="001832EF"/>
    <w:rsid w:val="00184ACA"/>
    <w:rsid w:val="00184D38"/>
    <w:rsid w:val="001B5063"/>
    <w:rsid w:val="001C1307"/>
    <w:rsid w:val="001C4F80"/>
    <w:rsid w:val="001D5F2F"/>
    <w:rsid w:val="001E2785"/>
    <w:rsid w:val="001E4578"/>
    <w:rsid w:val="001F59DE"/>
    <w:rsid w:val="00221821"/>
    <w:rsid w:val="00221CCE"/>
    <w:rsid w:val="00222F0A"/>
    <w:rsid w:val="002301D1"/>
    <w:rsid w:val="00243545"/>
    <w:rsid w:val="002675C5"/>
    <w:rsid w:val="002748A3"/>
    <w:rsid w:val="00277F7E"/>
    <w:rsid w:val="002921C6"/>
    <w:rsid w:val="002A409D"/>
    <w:rsid w:val="002D0762"/>
    <w:rsid w:val="002E5AB6"/>
    <w:rsid w:val="002F1897"/>
    <w:rsid w:val="003068B8"/>
    <w:rsid w:val="00306F5F"/>
    <w:rsid w:val="0032002D"/>
    <w:rsid w:val="00325C95"/>
    <w:rsid w:val="00333EE9"/>
    <w:rsid w:val="003368ED"/>
    <w:rsid w:val="00353665"/>
    <w:rsid w:val="00354216"/>
    <w:rsid w:val="00355CFF"/>
    <w:rsid w:val="00360BA2"/>
    <w:rsid w:val="0036772D"/>
    <w:rsid w:val="00373C9A"/>
    <w:rsid w:val="003847D5"/>
    <w:rsid w:val="00393022"/>
    <w:rsid w:val="0039716B"/>
    <w:rsid w:val="00397C03"/>
    <w:rsid w:val="003A5F55"/>
    <w:rsid w:val="003B0946"/>
    <w:rsid w:val="003C5074"/>
    <w:rsid w:val="003D181A"/>
    <w:rsid w:val="003E64C4"/>
    <w:rsid w:val="003F1444"/>
    <w:rsid w:val="003F7E77"/>
    <w:rsid w:val="00401A71"/>
    <w:rsid w:val="00403215"/>
    <w:rsid w:val="00404E46"/>
    <w:rsid w:val="00410440"/>
    <w:rsid w:val="00412CA2"/>
    <w:rsid w:val="00413DF6"/>
    <w:rsid w:val="0042186A"/>
    <w:rsid w:val="004259F1"/>
    <w:rsid w:val="00432BBA"/>
    <w:rsid w:val="00436E4E"/>
    <w:rsid w:val="004409BE"/>
    <w:rsid w:val="00457E28"/>
    <w:rsid w:val="00467B06"/>
    <w:rsid w:val="0047350D"/>
    <w:rsid w:val="00474270"/>
    <w:rsid w:val="00484460"/>
    <w:rsid w:val="00496809"/>
    <w:rsid w:val="00497ED2"/>
    <w:rsid w:val="004A43D4"/>
    <w:rsid w:val="004A4D21"/>
    <w:rsid w:val="004B0D3E"/>
    <w:rsid w:val="004B70E3"/>
    <w:rsid w:val="004E1183"/>
    <w:rsid w:val="004E4D9A"/>
    <w:rsid w:val="004F4A40"/>
    <w:rsid w:val="004F57A8"/>
    <w:rsid w:val="0051007B"/>
    <w:rsid w:val="00517CE5"/>
    <w:rsid w:val="00525630"/>
    <w:rsid w:val="00526CD5"/>
    <w:rsid w:val="00534739"/>
    <w:rsid w:val="00534834"/>
    <w:rsid w:val="00564FEE"/>
    <w:rsid w:val="005651AA"/>
    <w:rsid w:val="00566D09"/>
    <w:rsid w:val="005A406D"/>
    <w:rsid w:val="005A414D"/>
    <w:rsid w:val="005B7954"/>
    <w:rsid w:val="005C5318"/>
    <w:rsid w:val="005C58D9"/>
    <w:rsid w:val="005E078E"/>
    <w:rsid w:val="005E5359"/>
    <w:rsid w:val="005F190F"/>
    <w:rsid w:val="005F5405"/>
    <w:rsid w:val="00612998"/>
    <w:rsid w:val="0061481F"/>
    <w:rsid w:val="00640C48"/>
    <w:rsid w:val="00644D85"/>
    <w:rsid w:val="00660C4D"/>
    <w:rsid w:val="0066723E"/>
    <w:rsid w:val="00672626"/>
    <w:rsid w:val="00684DBA"/>
    <w:rsid w:val="006879C3"/>
    <w:rsid w:val="00696D00"/>
    <w:rsid w:val="00697F61"/>
    <w:rsid w:val="006A3B97"/>
    <w:rsid w:val="006A57D0"/>
    <w:rsid w:val="006A63B0"/>
    <w:rsid w:val="006A6417"/>
    <w:rsid w:val="006A68DE"/>
    <w:rsid w:val="006B02FB"/>
    <w:rsid w:val="006C1343"/>
    <w:rsid w:val="006C2D98"/>
    <w:rsid w:val="006C5A09"/>
    <w:rsid w:val="006C7E01"/>
    <w:rsid w:val="006D6FD7"/>
    <w:rsid w:val="006E554B"/>
    <w:rsid w:val="006F5386"/>
    <w:rsid w:val="00704E46"/>
    <w:rsid w:val="00716673"/>
    <w:rsid w:val="00733043"/>
    <w:rsid w:val="00734128"/>
    <w:rsid w:val="00744940"/>
    <w:rsid w:val="007521BA"/>
    <w:rsid w:val="007632F3"/>
    <w:rsid w:val="007637B9"/>
    <w:rsid w:val="00763FDA"/>
    <w:rsid w:val="007651D0"/>
    <w:rsid w:val="00781D06"/>
    <w:rsid w:val="0078344E"/>
    <w:rsid w:val="007929D7"/>
    <w:rsid w:val="007A5734"/>
    <w:rsid w:val="007D4DA2"/>
    <w:rsid w:val="007F00FA"/>
    <w:rsid w:val="007F0B60"/>
    <w:rsid w:val="007F4751"/>
    <w:rsid w:val="00805015"/>
    <w:rsid w:val="00810D01"/>
    <w:rsid w:val="00836435"/>
    <w:rsid w:val="0084284B"/>
    <w:rsid w:val="0085031E"/>
    <w:rsid w:val="0086088E"/>
    <w:rsid w:val="00861BE1"/>
    <w:rsid w:val="00874F5D"/>
    <w:rsid w:val="0087574A"/>
    <w:rsid w:val="008817C1"/>
    <w:rsid w:val="00884E51"/>
    <w:rsid w:val="008870DE"/>
    <w:rsid w:val="00890AAB"/>
    <w:rsid w:val="008A3056"/>
    <w:rsid w:val="008A708F"/>
    <w:rsid w:val="008C3929"/>
    <w:rsid w:val="008C71A0"/>
    <w:rsid w:val="008E09AC"/>
    <w:rsid w:val="008F344D"/>
    <w:rsid w:val="008F5EEC"/>
    <w:rsid w:val="009064E3"/>
    <w:rsid w:val="0091029B"/>
    <w:rsid w:val="00915D7C"/>
    <w:rsid w:val="0091744A"/>
    <w:rsid w:val="00930E46"/>
    <w:rsid w:val="00931D20"/>
    <w:rsid w:val="00944B8A"/>
    <w:rsid w:val="009920D4"/>
    <w:rsid w:val="00992DAC"/>
    <w:rsid w:val="009964A1"/>
    <w:rsid w:val="009C7D3D"/>
    <w:rsid w:val="009D4147"/>
    <w:rsid w:val="009E77B9"/>
    <w:rsid w:val="009F7C88"/>
    <w:rsid w:val="00A167A6"/>
    <w:rsid w:val="00A21B2F"/>
    <w:rsid w:val="00A23979"/>
    <w:rsid w:val="00A56064"/>
    <w:rsid w:val="00A65BEF"/>
    <w:rsid w:val="00A80FED"/>
    <w:rsid w:val="00A87514"/>
    <w:rsid w:val="00A943DD"/>
    <w:rsid w:val="00A94BE8"/>
    <w:rsid w:val="00AA6DFE"/>
    <w:rsid w:val="00AB1B91"/>
    <w:rsid w:val="00AB2389"/>
    <w:rsid w:val="00AC350E"/>
    <w:rsid w:val="00AD0148"/>
    <w:rsid w:val="00AD36FA"/>
    <w:rsid w:val="00AF5652"/>
    <w:rsid w:val="00B1666E"/>
    <w:rsid w:val="00B21FA0"/>
    <w:rsid w:val="00B3210C"/>
    <w:rsid w:val="00B44AB6"/>
    <w:rsid w:val="00B53105"/>
    <w:rsid w:val="00B850B5"/>
    <w:rsid w:val="00B97161"/>
    <w:rsid w:val="00BA0312"/>
    <w:rsid w:val="00BA0D25"/>
    <w:rsid w:val="00BB0045"/>
    <w:rsid w:val="00BB14D0"/>
    <w:rsid w:val="00BB3E92"/>
    <w:rsid w:val="00BC33C6"/>
    <w:rsid w:val="00BD5083"/>
    <w:rsid w:val="00BE035F"/>
    <w:rsid w:val="00BE491D"/>
    <w:rsid w:val="00BE75C4"/>
    <w:rsid w:val="00BF22C7"/>
    <w:rsid w:val="00C11A6C"/>
    <w:rsid w:val="00C3543C"/>
    <w:rsid w:val="00C736FF"/>
    <w:rsid w:val="00C768B6"/>
    <w:rsid w:val="00CA7514"/>
    <w:rsid w:val="00CD1205"/>
    <w:rsid w:val="00CE618C"/>
    <w:rsid w:val="00D10862"/>
    <w:rsid w:val="00D12FC1"/>
    <w:rsid w:val="00D13349"/>
    <w:rsid w:val="00D30EF8"/>
    <w:rsid w:val="00D32967"/>
    <w:rsid w:val="00D370AE"/>
    <w:rsid w:val="00D40FD2"/>
    <w:rsid w:val="00D442D6"/>
    <w:rsid w:val="00D46F7D"/>
    <w:rsid w:val="00D477E3"/>
    <w:rsid w:val="00D505C9"/>
    <w:rsid w:val="00D60135"/>
    <w:rsid w:val="00D77C30"/>
    <w:rsid w:val="00D81204"/>
    <w:rsid w:val="00D91AC7"/>
    <w:rsid w:val="00D93E49"/>
    <w:rsid w:val="00D970BF"/>
    <w:rsid w:val="00DA4141"/>
    <w:rsid w:val="00DE0388"/>
    <w:rsid w:val="00DF1BF9"/>
    <w:rsid w:val="00DF33F0"/>
    <w:rsid w:val="00E13EE1"/>
    <w:rsid w:val="00E16E3C"/>
    <w:rsid w:val="00E21141"/>
    <w:rsid w:val="00E2237A"/>
    <w:rsid w:val="00E30EAE"/>
    <w:rsid w:val="00E452E8"/>
    <w:rsid w:val="00E46F90"/>
    <w:rsid w:val="00E50EDC"/>
    <w:rsid w:val="00E616CD"/>
    <w:rsid w:val="00E66D1A"/>
    <w:rsid w:val="00E70620"/>
    <w:rsid w:val="00ED186F"/>
    <w:rsid w:val="00ED65DB"/>
    <w:rsid w:val="00EE2F20"/>
    <w:rsid w:val="00EE485D"/>
    <w:rsid w:val="00F156A5"/>
    <w:rsid w:val="00F23390"/>
    <w:rsid w:val="00F3307C"/>
    <w:rsid w:val="00F36E77"/>
    <w:rsid w:val="00F41A8D"/>
    <w:rsid w:val="00F64352"/>
    <w:rsid w:val="00F74D77"/>
    <w:rsid w:val="00F852D1"/>
    <w:rsid w:val="00F8585E"/>
    <w:rsid w:val="00F86F5B"/>
    <w:rsid w:val="00F93063"/>
    <w:rsid w:val="00FA30BE"/>
    <w:rsid w:val="00FA6E51"/>
    <w:rsid w:val="00FA7A3D"/>
    <w:rsid w:val="00FB325C"/>
    <w:rsid w:val="00FC0350"/>
    <w:rsid w:val="00FC3698"/>
    <w:rsid w:val="00FC4B8A"/>
    <w:rsid w:val="00FD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F5B"/>
    <w:pPr>
      <w:ind w:left="720"/>
      <w:contextualSpacing/>
    </w:pPr>
  </w:style>
  <w:style w:type="table" w:styleId="a4">
    <w:name w:val="Table Grid"/>
    <w:basedOn w:val="a1"/>
    <w:uiPriority w:val="59"/>
    <w:rsid w:val="001268BF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Intense Reference"/>
    <w:basedOn w:val="a0"/>
    <w:uiPriority w:val="32"/>
    <w:qFormat/>
    <w:rsid w:val="00DF33F0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95340-210D-40D6-BF8E-413061AD0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keywords>http:/mul.gyumricity.am/tasks/docs/attachment.php?id=146337&amp;fn=1_Naxagic_Arda.v1.docx&amp;out=1&amp;token=</cp:keywords>
  <cp:lastModifiedBy>Admin</cp:lastModifiedBy>
  <cp:revision>6</cp:revision>
  <cp:lastPrinted>2025-10-16T08:03:00Z</cp:lastPrinted>
  <dcterms:created xsi:type="dcterms:W3CDTF">2025-10-16T07:28:00Z</dcterms:created>
  <dcterms:modified xsi:type="dcterms:W3CDTF">2025-10-16T11:46:00Z</dcterms:modified>
</cp:coreProperties>
</file>