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F39" w:rsidRDefault="00401F39" w:rsidP="00783B0A">
      <w:pPr>
        <w:spacing w:after="0" w:line="240" w:lineRule="auto"/>
        <w:ind w:left="142" w:hanging="142"/>
        <w:jc w:val="right"/>
        <w:rPr>
          <w:color w:val="000000" w:themeColor="text1"/>
          <w:lang w:val="hy-AM"/>
        </w:rPr>
      </w:pPr>
    </w:p>
    <w:p w:rsidR="00615E31" w:rsidRDefault="00615E31" w:rsidP="00783B0A">
      <w:pPr>
        <w:spacing w:after="0" w:line="240" w:lineRule="auto"/>
        <w:ind w:left="142" w:hanging="142"/>
        <w:jc w:val="right"/>
        <w:rPr>
          <w:color w:val="000000" w:themeColor="text1"/>
          <w:lang w:val="hy-AM"/>
        </w:rPr>
      </w:pPr>
    </w:p>
    <w:p w:rsidR="00615E31" w:rsidRDefault="00615E31" w:rsidP="00615E31">
      <w:pPr>
        <w:pStyle w:val="a3"/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472027">
        <w:rPr>
          <w:rFonts w:ascii="GHEA Grapalat" w:hAnsi="GHEA Grapalat"/>
          <w:b/>
          <w:color w:val="000000" w:themeColor="text1"/>
          <w:lang w:val="hy-AM"/>
        </w:rPr>
        <w:t>ՀԻՄՆԱՎՈՐՈՒՄ</w:t>
      </w:r>
    </w:p>
    <w:p w:rsidR="00615E31" w:rsidRPr="00472027" w:rsidRDefault="00615E31" w:rsidP="00615E31">
      <w:pPr>
        <w:pStyle w:val="a3"/>
        <w:jc w:val="center"/>
        <w:rPr>
          <w:rFonts w:ascii="GHEA Grapalat" w:hAnsi="GHEA Grapalat"/>
          <w:b/>
          <w:color w:val="000000" w:themeColor="text1"/>
          <w:lang w:val="hy-AM"/>
        </w:rPr>
      </w:pPr>
    </w:p>
    <w:p w:rsidR="00615E31" w:rsidRDefault="00615E31" w:rsidP="00615E31">
      <w:pPr>
        <w:spacing w:after="0" w:line="240" w:lineRule="auto"/>
        <w:jc w:val="center"/>
        <w:rPr>
          <w:rFonts w:ascii="GHEA Grapalat" w:hAnsi="GHEA Grapalat" w:cs="Sylfaen"/>
          <w:b/>
          <w:color w:val="000000" w:themeColor="text1"/>
          <w:lang w:val="hy-AM"/>
        </w:rPr>
      </w:pPr>
      <w:r>
        <w:rPr>
          <w:rFonts w:ascii="GHEA Grapalat" w:hAnsi="GHEA Grapalat" w:cs="Sylfaen"/>
          <w:b/>
          <w:color w:val="000000" w:themeColor="text1"/>
          <w:lang w:val="hy-AM"/>
        </w:rPr>
        <w:t></w:t>
      </w:r>
      <w:r w:rsidRPr="00104A32">
        <w:rPr>
          <w:rFonts w:ascii="GHEA Grapalat" w:hAnsi="GHEA Grapalat" w:cs="Sylfaen"/>
          <w:b/>
          <w:color w:val="000000" w:themeColor="text1"/>
          <w:lang w:val="hy-AM"/>
        </w:rPr>
        <w:t xml:space="preserve">ՀԱՅԱՍՏԱՆԻ ՀԱՆՐԱՊԵՏՈՒԹՅԱՆ ՇԻՐԱԿԻ ՄԱՐԶԻ ԳՅՈՒՄՐԻ ՀԱՄԱՅՆՔԻ </w:t>
      </w:r>
    </w:p>
    <w:p w:rsidR="00615E31" w:rsidRDefault="00615E31" w:rsidP="00615E31">
      <w:pPr>
        <w:spacing w:after="0" w:line="240" w:lineRule="auto"/>
        <w:jc w:val="center"/>
        <w:rPr>
          <w:rFonts w:ascii="GHEA Grapalat" w:hAnsi="GHEA Grapalat" w:cs="Sylfaen"/>
          <w:b/>
          <w:color w:val="000000" w:themeColor="text1"/>
          <w:lang w:val="hy-AM"/>
        </w:rPr>
      </w:pPr>
      <w:r>
        <w:rPr>
          <w:rFonts w:ascii="GHEA Grapalat" w:hAnsi="GHEA Grapalat" w:cs="Sylfaen"/>
          <w:b/>
          <w:color w:val="000000" w:themeColor="text1"/>
          <w:lang w:val="hy-AM"/>
        </w:rPr>
        <w:t xml:space="preserve">ԱՎԱԳԱՆՈՒ 2025 ԹՎԱԿԱՆԻ ՕԳՈՍՏՈՍԻ 14-Ի </w:t>
      </w:r>
      <w:r w:rsidRPr="001945DC">
        <w:rPr>
          <w:rFonts w:ascii="GHEA Grapalat" w:hAnsi="GHEA Grapalat" w:cs="Sylfaen"/>
          <w:b/>
          <w:color w:val="000000" w:themeColor="text1"/>
          <w:lang w:val="hy-AM"/>
        </w:rPr>
        <w:t>N 63-</w:t>
      </w:r>
      <w:r>
        <w:rPr>
          <w:rFonts w:ascii="GHEA Grapalat" w:hAnsi="GHEA Grapalat" w:cs="Sylfaen"/>
          <w:b/>
          <w:color w:val="000000" w:themeColor="text1"/>
          <w:lang w:val="hy-AM"/>
        </w:rPr>
        <w:t xml:space="preserve">Ա ՈՐՈՇՄԱՆ ՄԵՋ </w:t>
      </w:r>
    </w:p>
    <w:p w:rsidR="00615E31" w:rsidRDefault="00615E31" w:rsidP="00615E31">
      <w:pPr>
        <w:spacing w:after="0" w:line="240" w:lineRule="auto"/>
        <w:jc w:val="center"/>
        <w:rPr>
          <w:rFonts w:ascii="GHEA Grapalat" w:hAnsi="GHEA Grapalat" w:cs="Sylfaen"/>
          <w:b/>
          <w:color w:val="000000" w:themeColor="text1"/>
          <w:lang w:val="hy-AM"/>
        </w:rPr>
      </w:pPr>
      <w:r>
        <w:rPr>
          <w:rFonts w:ascii="GHEA Grapalat" w:hAnsi="GHEA Grapalat" w:cs="Sylfaen"/>
          <w:b/>
          <w:color w:val="000000" w:themeColor="text1"/>
          <w:lang w:val="hy-AM"/>
        </w:rPr>
        <w:t xml:space="preserve">ՓՈՓՈԽՈՒԹՅՈՒՆ ԿԱՏԱՐԵԼՈՒ </w:t>
      </w:r>
      <w:r w:rsidRPr="00104A32">
        <w:rPr>
          <w:rFonts w:ascii="GHEA Grapalat" w:hAnsi="GHEA Grapalat" w:cs="Sylfaen"/>
          <w:b/>
          <w:color w:val="000000" w:themeColor="text1"/>
          <w:lang w:val="hy-AM"/>
        </w:rPr>
        <w:t>ՄԱՍԻՆ</w:t>
      </w:r>
      <w:r>
        <w:rPr>
          <w:rFonts w:ascii="GHEA Grapalat" w:hAnsi="GHEA Grapalat" w:cs="Sylfaen"/>
          <w:b/>
          <w:color w:val="000000" w:themeColor="text1"/>
          <w:lang w:val="hy-AM"/>
        </w:rPr>
        <w:t> ՈՐՈՇՄԱՆ ԸՆԴՈՒՆՄԱՆ</w:t>
      </w:r>
    </w:p>
    <w:p w:rsidR="00615E31" w:rsidRDefault="00615E31" w:rsidP="00615E31">
      <w:pPr>
        <w:spacing w:line="240" w:lineRule="auto"/>
        <w:rPr>
          <w:rFonts w:ascii="GHEA Grapalat" w:hAnsi="GHEA Grapalat" w:cs="Sylfaen"/>
          <w:b/>
          <w:color w:val="000000" w:themeColor="text1"/>
          <w:spacing w:val="40"/>
          <w:lang w:val="hy-AM"/>
        </w:rPr>
      </w:pPr>
    </w:p>
    <w:p w:rsidR="00615E31" w:rsidRDefault="00615E31" w:rsidP="00615E31">
      <w:pPr>
        <w:pStyle w:val="ListParagraph1"/>
        <w:spacing w:after="0" w:line="240" w:lineRule="auto"/>
        <w:ind w:left="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</w:t>
      </w:r>
      <w:r w:rsidRPr="00975FC9">
        <w:rPr>
          <w:rFonts w:ascii="GHEA Grapalat" w:hAnsi="GHEA Grapalat" w:cs="Sylfaen"/>
          <w:color w:val="000000" w:themeColor="text1"/>
          <w:lang w:val="hy-AM"/>
        </w:rPr>
        <w:t xml:space="preserve">Հայաստանի Հանրապետության Շիրակի մարզի Գյումրի համայնքի </w:t>
      </w:r>
      <w:r>
        <w:rPr>
          <w:rFonts w:ascii="GHEA Grapalat" w:hAnsi="GHEA Grapalat" w:cs="Sylfaen"/>
          <w:color w:val="000000" w:themeColor="text1"/>
          <w:lang w:val="hy-AM"/>
        </w:rPr>
        <w:t xml:space="preserve">ավագանու 2025 թվականի օգոստոսի 14-ի Հայաստանի Հանրապետության Շիրակի մարզի Գյումրի համայնքի սեփականություն հանդիսացող թվով 24 տրանսպորտային միջոցները աճուրդով օտարելու և աճուրդի մեկնարկային գին սահմանելու մասին </w:t>
      </w:r>
      <w:r w:rsidRPr="00DA7588">
        <w:rPr>
          <w:rFonts w:ascii="GHEA Grapalat" w:hAnsi="GHEA Grapalat" w:cs="Sylfaen"/>
          <w:color w:val="000000" w:themeColor="text1"/>
          <w:lang w:val="hy-AM"/>
        </w:rPr>
        <w:t>N 63-Ա</w:t>
      </w:r>
      <w:r>
        <w:rPr>
          <w:rFonts w:ascii="GHEA Grapalat" w:hAnsi="GHEA Grapalat" w:cs="Sylfaen"/>
          <w:color w:val="000000" w:themeColor="text1"/>
          <w:lang w:val="hy-AM"/>
        </w:rPr>
        <w:t xml:space="preserve"> որոշմամբ հաստատված գներով տրանսպորտային միջոցների գնման վերաբերյալ հայտարարված աճուրդին չեն ներկայացվել հայտեր, որի պատճառով 2025 թվականի նոյեմբերի 21-ին հայտարարված աճուրդը համարվել է չկայացած (աճուրդը չկայացած համարելու մասին արձանագրություն </w:t>
      </w:r>
      <w:r w:rsidRPr="00472027">
        <w:rPr>
          <w:rFonts w:ascii="GHEA Grapalat" w:hAnsi="GHEA Grapalat" w:cs="Sylfaen"/>
          <w:color w:val="000000" w:themeColor="text1"/>
          <w:lang w:val="hy-AM"/>
        </w:rPr>
        <w:t>N 01/03</w:t>
      </w:r>
      <w:r>
        <w:rPr>
          <w:rFonts w:ascii="GHEA Grapalat" w:hAnsi="GHEA Grapalat" w:cs="Sylfaen"/>
          <w:color w:val="000000" w:themeColor="text1"/>
          <w:lang w:val="hy-AM"/>
        </w:rPr>
        <w:t>)</w:t>
      </w:r>
      <w:r w:rsidRPr="00472027">
        <w:rPr>
          <w:rFonts w:ascii="GHEA Grapalat" w:hAnsi="GHEA Grapalat" w:cs="Sylfaen"/>
          <w:color w:val="000000" w:themeColor="text1"/>
          <w:lang w:val="hy-AM"/>
        </w:rPr>
        <w:t>:</w:t>
      </w:r>
    </w:p>
    <w:p w:rsidR="00615E31" w:rsidRDefault="00615E31" w:rsidP="00615E31">
      <w:pPr>
        <w:pStyle w:val="ListParagraph1"/>
        <w:spacing w:after="0" w:line="240" w:lineRule="auto"/>
        <w:ind w:left="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Որոշման ընդունմամբ հնարավորություն է ընձեռվում մեկնարկային գնի փոփոխություն կատարելու և տրանսպորտային միջոցն</w:t>
      </w:r>
      <w:r w:rsidR="004E3EC8">
        <w:rPr>
          <w:rFonts w:ascii="GHEA Grapalat" w:hAnsi="GHEA Grapalat" w:cs="Sylfaen"/>
          <w:color w:val="000000" w:themeColor="text1"/>
          <w:lang w:val="hy-AM"/>
        </w:rPr>
        <w:t>երը կրկին աճուրդի ներկայացնելու</w:t>
      </w:r>
      <w:bookmarkStart w:id="0" w:name="_GoBack"/>
      <w:bookmarkEnd w:id="0"/>
      <w:r>
        <w:rPr>
          <w:rFonts w:ascii="GHEA Grapalat" w:hAnsi="GHEA Grapalat" w:cs="Sylfaen"/>
          <w:color w:val="000000" w:themeColor="text1"/>
          <w:lang w:val="hy-AM"/>
        </w:rPr>
        <w:t>։</w:t>
      </w:r>
    </w:p>
    <w:p w:rsidR="00615E31" w:rsidRDefault="00615E31" w:rsidP="00615E31">
      <w:pPr>
        <w:pStyle w:val="ListParagraph1"/>
        <w:spacing w:after="0" w:line="240" w:lineRule="auto"/>
        <w:ind w:left="0"/>
        <w:jc w:val="both"/>
        <w:rPr>
          <w:rFonts w:ascii="GHEA Grapalat" w:hAnsi="GHEA Grapalat" w:cs="Sylfaen"/>
          <w:color w:val="000000" w:themeColor="text1"/>
          <w:lang w:val="hy-AM"/>
        </w:rPr>
      </w:pPr>
    </w:p>
    <w:p w:rsidR="00615E31" w:rsidRDefault="00615E31" w:rsidP="00615E31">
      <w:pPr>
        <w:pStyle w:val="ListParagraph1"/>
        <w:spacing w:after="0" w:line="240" w:lineRule="auto"/>
        <w:ind w:left="0"/>
        <w:jc w:val="center"/>
        <w:rPr>
          <w:rFonts w:ascii="GHEA Grapalat" w:hAnsi="GHEA Grapalat" w:cs="Sylfaen"/>
          <w:b/>
          <w:color w:val="000000" w:themeColor="text1"/>
          <w:lang w:val="hy-AM"/>
        </w:rPr>
      </w:pPr>
    </w:p>
    <w:p w:rsidR="00615E31" w:rsidRDefault="00615E31" w:rsidP="00615E31">
      <w:pPr>
        <w:pStyle w:val="ListParagraph1"/>
        <w:spacing w:after="0" w:line="240" w:lineRule="auto"/>
        <w:ind w:left="0"/>
        <w:jc w:val="center"/>
        <w:rPr>
          <w:rFonts w:ascii="GHEA Grapalat" w:hAnsi="GHEA Grapalat" w:cs="Sylfaen"/>
          <w:b/>
          <w:color w:val="000000" w:themeColor="text1"/>
          <w:lang w:val="hy-AM"/>
        </w:rPr>
      </w:pPr>
    </w:p>
    <w:p w:rsidR="00615E31" w:rsidRDefault="00615E31" w:rsidP="00615E31">
      <w:pPr>
        <w:pStyle w:val="ListParagraph1"/>
        <w:spacing w:after="0" w:line="240" w:lineRule="auto"/>
        <w:ind w:left="0"/>
        <w:jc w:val="center"/>
        <w:rPr>
          <w:rFonts w:ascii="GHEA Grapalat" w:hAnsi="GHEA Grapalat" w:cs="Sylfaen"/>
          <w:b/>
          <w:color w:val="000000" w:themeColor="text1"/>
          <w:lang w:val="hy-AM"/>
        </w:rPr>
      </w:pPr>
    </w:p>
    <w:p w:rsidR="00615E31" w:rsidRDefault="00615E31" w:rsidP="00615E31">
      <w:pPr>
        <w:pStyle w:val="ListParagraph1"/>
        <w:spacing w:after="0" w:line="240" w:lineRule="auto"/>
        <w:ind w:left="0"/>
        <w:jc w:val="center"/>
        <w:rPr>
          <w:rFonts w:ascii="GHEA Grapalat" w:hAnsi="GHEA Grapalat" w:cs="Sylfaen"/>
          <w:b/>
          <w:color w:val="000000" w:themeColor="text1"/>
          <w:lang w:val="hy-AM"/>
        </w:rPr>
      </w:pPr>
      <w:r w:rsidRPr="00AE7C98">
        <w:rPr>
          <w:rFonts w:ascii="GHEA Grapalat" w:hAnsi="GHEA Grapalat" w:cs="Sylfaen"/>
          <w:b/>
          <w:color w:val="000000" w:themeColor="text1"/>
          <w:lang w:val="hy-AM"/>
        </w:rPr>
        <w:t>ՏԵՂԵԿԱՆՔ</w:t>
      </w:r>
    </w:p>
    <w:p w:rsidR="00615E31" w:rsidRPr="00472027" w:rsidRDefault="00615E31" w:rsidP="00615E31">
      <w:pPr>
        <w:pStyle w:val="ListParagraph1"/>
        <w:spacing w:after="0" w:line="240" w:lineRule="auto"/>
        <w:ind w:left="0"/>
        <w:jc w:val="both"/>
        <w:rPr>
          <w:rFonts w:ascii="GHEA Grapalat" w:hAnsi="GHEA Grapalat" w:cs="Sylfaen"/>
          <w:color w:val="000000" w:themeColor="text1"/>
          <w:lang w:val="hy-AM"/>
        </w:rPr>
      </w:pPr>
    </w:p>
    <w:p w:rsidR="00615E31" w:rsidRDefault="00615E31" w:rsidP="00615E31">
      <w:pPr>
        <w:spacing w:after="0" w:line="240" w:lineRule="auto"/>
        <w:jc w:val="center"/>
        <w:rPr>
          <w:rFonts w:ascii="GHEA Grapalat" w:hAnsi="GHEA Grapalat" w:cs="Sylfaen"/>
          <w:b/>
          <w:color w:val="000000" w:themeColor="text1"/>
          <w:lang w:val="hy-AM"/>
        </w:rPr>
      </w:pPr>
      <w:r>
        <w:rPr>
          <w:rFonts w:ascii="GHEA Grapalat" w:hAnsi="GHEA Grapalat" w:cs="Sylfaen"/>
          <w:b/>
          <w:color w:val="000000" w:themeColor="text1"/>
          <w:lang w:val="hy-AM"/>
        </w:rPr>
        <w:t></w:t>
      </w:r>
      <w:r w:rsidRPr="00104A32">
        <w:rPr>
          <w:rFonts w:ascii="GHEA Grapalat" w:hAnsi="GHEA Grapalat" w:cs="Sylfaen"/>
          <w:b/>
          <w:color w:val="000000" w:themeColor="text1"/>
          <w:lang w:val="hy-AM"/>
        </w:rPr>
        <w:t xml:space="preserve">ՀԱՅԱՍՏԱՆԻ ՀԱՆՐԱՊԵՏՈՒԹՅԱՆ ՇԻՐԱԿԻ ՄԱՐԶԻ ԳՅՈՒՄՐԻ ՀԱՄԱՅՆՔԻ </w:t>
      </w:r>
    </w:p>
    <w:p w:rsidR="00615E31" w:rsidRDefault="00615E31" w:rsidP="00615E31">
      <w:pPr>
        <w:spacing w:after="0" w:line="240" w:lineRule="auto"/>
        <w:jc w:val="center"/>
        <w:rPr>
          <w:rFonts w:ascii="GHEA Grapalat" w:hAnsi="GHEA Grapalat" w:cs="Sylfaen"/>
          <w:b/>
          <w:color w:val="000000" w:themeColor="text1"/>
          <w:lang w:val="hy-AM"/>
        </w:rPr>
      </w:pPr>
      <w:r>
        <w:rPr>
          <w:rFonts w:ascii="GHEA Grapalat" w:hAnsi="GHEA Grapalat" w:cs="Sylfaen"/>
          <w:b/>
          <w:color w:val="000000" w:themeColor="text1"/>
          <w:lang w:val="hy-AM"/>
        </w:rPr>
        <w:t xml:space="preserve">ԱՎԱԳԱՆՈՒ 2025 ԹՎԱԿԱՆԻ ՕԳՈՍՏՈՍԻ 14-Ի </w:t>
      </w:r>
      <w:r w:rsidRPr="001945DC">
        <w:rPr>
          <w:rFonts w:ascii="GHEA Grapalat" w:hAnsi="GHEA Grapalat" w:cs="Sylfaen"/>
          <w:b/>
          <w:color w:val="000000" w:themeColor="text1"/>
          <w:lang w:val="hy-AM"/>
        </w:rPr>
        <w:t>N 63-</w:t>
      </w:r>
      <w:r>
        <w:rPr>
          <w:rFonts w:ascii="GHEA Grapalat" w:hAnsi="GHEA Grapalat" w:cs="Sylfaen"/>
          <w:b/>
          <w:color w:val="000000" w:themeColor="text1"/>
          <w:lang w:val="hy-AM"/>
        </w:rPr>
        <w:t xml:space="preserve">Ա ՈՐՈՇՄԱՆ ՄԵՋ </w:t>
      </w:r>
    </w:p>
    <w:p w:rsidR="00615E31" w:rsidRDefault="00615E31" w:rsidP="00615E31">
      <w:pPr>
        <w:spacing w:after="0" w:line="240" w:lineRule="auto"/>
        <w:jc w:val="center"/>
        <w:rPr>
          <w:rFonts w:ascii="GHEA Grapalat" w:hAnsi="GHEA Grapalat" w:cs="Sylfaen"/>
          <w:b/>
          <w:color w:val="000000" w:themeColor="text1"/>
          <w:lang w:val="hy-AM"/>
        </w:rPr>
      </w:pPr>
      <w:r>
        <w:rPr>
          <w:rFonts w:ascii="GHEA Grapalat" w:hAnsi="GHEA Grapalat" w:cs="Sylfaen"/>
          <w:b/>
          <w:color w:val="000000" w:themeColor="text1"/>
          <w:lang w:val="hy-AM"/>
        </w:rPr>
        <w:t xml:space="preserve">ՓՈՓՈԽՈՒԹՅՈՒՆ ԿԱՏԱՐԵԼՈՒ </w:t>
      </w:r>
      <w:r w:rsidRPr="00104A32">
        <w:rPr>
          <w:rFonts w:ascii="GHEA Grapalat" w:hAnsi="GHEA Grapalat" w:cs="Sylfaen"/>
          <w:b/>
          <w:color w:val="000000" w:themeColor="text1"/>
          <w:lang w:val="hy-AM"/>
        </w:rPr>
        <w:t>ՄԱՍԻՆ</w:t>
      </w:r>
      <w:r>
        <w:rPr>
          <w:rFonts w:ascii="GHEA Grapalat" w:hAnsi="GHEA Grapalat" w:cs="Sylfaen"/>
          <w:b/>
          <w:color w:val="000000" w:themeColor="text1"/>
          <w:lang w:val="hy-AM"/>
        </w:rPr>
        <w:t xml:space="preserve"> ՈՐՈՇՄԱՆ ԸՆԴՈՒՆՄԱՆ </w:t>
      </w:r>
    </w:p>
    <w:p w:rsidR="00615E31" w:rsidRDefault="00615E31" w:rsidP="00615E31">
      <w:pPr>
        <w:spacing w:after="0" w:line="240" w:lineRule="auto"/>
        <w:jc w:val="center"/>
        <w:rPr>
          <w:rFonts w:ascii="GHEA Grapalat" w:hAnsi="GHEA Grapalat" w:cs="Sylfaen"/>
          <w:b/>
          <w:color w:val="000000" w:themeColor="text1"/>
          <w:lang w:val="hy-AM"/>
        </w:rPr>
      </w:pPr>
      <w:r>
        <w:rPr>
          <w:rFonts w:ascii="GHEA Grapalat" w:hAnsi="GHEA Grapalat" w:cs="Sylfaen"/>
          <w:b/>
          <w:color w:val="000000" w:themeColor="text1"/>
          <w:lang w:val="hy-AM"/>
        </w:rPr>
        <w:t xml:space="preserve">ԿԱՊԱԿՑՈՒԹՅԱՄԲ ԳՅՈՒՄՐԻ ՀԱՄԱՅՆՔԻ 2025 ԹՎԱԿԱՆԻ ԲՅՈՒՋԵՈՒՄ </w:t>
      </w:r>
    </w:p>
    <w:p w:rsidR="00615E31" w:rsidRDefault="00615E31" w:rsidP="00615E31">
      <w:pPr>
        <w:spacing w:after="0" w:line="240" w:lineRule="auto"/>
        <w:jc w:val="center"/>
        <w:rPr>
          <w:rFonts w:ascii="GHEA Grapalat" w:hAnsi="GHEA Grapalat" w:cs="Sylfaen"/>
          <w:b/>
          <w:color w:val="000000" w:themeColor="text1"/>
          <w:lang w:val="hy-AM"/>
        </w:rPr>
      </w:pPr>
      <w:r>
        <w:rPr>
          <w:rFonts w:ascii="GHEA Grapalat" w:hAnsi="GHEA Grapalat" w:cs="Sylfaen"/>
          <w:b/>
          <w:color w:val="000000" w:themeColor="text1"/>
          <w:lang w:val="hy-AM"/>
        </w:rPr>
        <w:t>ԾԱԽՍԵՐԻ ԿԱՄ ԵԿԱՄՈՒՏՆԵՐԻ ՓՈՓՈԽՈՒԹՅԱՆ ՄԱՍԻՆ</w:t>
      </w:r>
    </w:p>
    <w:p w:rsidR="00615E31" w:rsidRDefault="00615E31" w:rsidP="00615E31">
      <w:pPr>
        <w:spacing w:after="0" w:line="240" w:lineRule="auto"/>
        <w:jc w:val="center"/>
        <w:rPr>
          <w:rFonts w:ascii="GHEA Grapalat" w:hAnsi="GHEA Grapalat" w:cs="Sylfaen"/>
          <w:color w:val="000000" w:themeColor="text1"/>
          <w:lang w:val="hy-AM"/>
        </w:rPr>
      </w:pPr>
    </w:p>
    <w:p w:rsidR="00615E31" w:rsidRPr="00AE7C98" w:rsidRDefault="00615E31" w:rsidP="00615E31">
      <w:pPr>
        <w:spacing w:after="0" w:line="240" w:lineRule="auto"/>
        <w:jc w:val="center"/>
        <w:rPr>
          <w:rFonts w:ascii="GHEA Grapalat" w:hAnsi="GHEA Grapalat" w:cs="Sylfaen"/>
          <w:color w:val="000000" w:themeColor="text1"/>
          <w:lang w:val="hy-AM"/>
        </w:rPr>
      </w:pPr>
    </w:p>
    <w:p w:rsidR="00615E31" w:rsidRPr="00AE7C98" w:rsidRDefault="00615E31" w:rsidP="00615E31">
      <w:pPr>
        <w:spacing w:after="0" w:line="240" w:lineRule="auto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AE7C98">
        <w:rPr>
          <w:rFonts w:ascii="GHEA Grapalat" w:hAnsi="GHEA Grapalat" w:cs="Sylfaen"/>
          <w:color w:val="000000" w:themeColor="text1"/>
          <w:lang w:val="hy-AM"/>
        </w:rPr>
        <w:t xml:space="preserve">   Գյումրի համայնքի ավագանու  </w:t>
      </w:r>
      <w:r w:rsidRPr="00C171FB">
        <w:rPr>
          <w:rFonts w:ascii="GHEA Grapalat" w:hAnsi="GHEA Grapalat" w:cs="Sylfaen"/>
          <w:color w:val="000000" w:themeColor="text1"/>
          <w:lang w:val="hy-AM"/>
        </w:rPr>
        <w:t></w:t>
      </w:r>
      <w:r>
        <w:rPr>
          <w:rFonts w:ascii="GHEA Grapalat" w:hAnsi="GHEA Grapalat" w:cs="Sylfaen"/>
          <w:color w:val="000000" w:themeColor="text1"/>
          <w:lang w:val="hy-AM"/>
        </w:rPr>
        <w:t>Հ</w:t>
      </w:r>
      <w:r w:rsidRPr="00C171FB">
        <w:rPr>
          <w:rFonts w:ascii="GHEA Grapalat" w:hAnsi="GHEA Grapalat" w:cs="Sylfaen"/>
          <w:color w:val="000000" w:themeColor="text1"/>
          <w:lang w:val="hy-AM"/>
        </w:rPr>
        <w:t xml:space="preserve">այաստանի </w:t>
      </w:r>
      <w:r>
        <w:rPr>
          <w:rFonts w:ascii="GHEA Grapalat" w:hAnsi="GHEA Grapalat" w:cs="Sylfaen"/>
          <w:color w:val="000000" w:themeColor="text1"/>
          <w:lang w:val="hy-AM"/>
        </w:rPr>
        <w:t>Հ</w:t>
      </w:r>
      <w:r w:rsidRPr="00C171FB">
        <w:rPr>
          <w:rFonts w:ascii="GHEA Grapalat" w:hAnsi="GHEA Grapalat" w:cs="Sylfaen"/>
          <w:color w:val="000000" w:themeColor="text1"/>
          <w:lang w:val="hy-AM"/>
        </w:rPr>
        <w:t xml:space="preserve">անրապետության </w:t>
      </w:r>
      <w:r>
        <w:rPr>
          <w:rFonts w:ascii="GHEA Grapalat" w:hAnsi="GHEA Grapalat" w:cs="Sylfaen"/>
          <w:color w:val="000000" w:themeColor="text1"/>
          <w:lang w:val="hy-AM"/>
        </w:rPr>
        <w:t>Շ</w:t>
      </w:r>
      <w:r w:rsidRPr="00C171FB">
        <w:rPr>
          <w:rFonts w:ascii="GHEA Grapalat" w:hAnsi="GHEA Grapalat" w:cs="Sylfaen"/>
          <w:color w:val="000000" w:themeColor="text1"/>
          <w:lang w:val="hy-AM"/>
        </w:rPr>
        <w:t xml:space="preserve">իրակի մարզի </w:t>
      </w:r>
      <w:r>
        <w:rPr>
          <w:rFonts w:ascii="GHEA Grapalat" w:hAnsi="GHEA Grapalat" w:cs="Sylfaen"/>
          <w:color w:val="000000" w:themeColor="text1"/>
          <w:lang w:val="hy-AM"/>
        </w:rPr>
        <w:t>Գ</w:t>
      </w:r>
      <w:r w:rsidRPr="00C171FB">
        <w:rPr>
          <w:rFonts w:ascii="GHEA Grapalat" w:hAnsi="GHEA Grapalat" w:cs="Sylfaen"/>
          <w:color w:val="000000" w:themeColor="text1"/>
          <w:lang w:val="hy-AM"/>
        </w:rPr>
        <w:t>յումրի համայնքի</w:t>
      </w: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C171FB">
        <w:rPr>
          <w:rFonts w:ascii="GHEA Grapalat" w:hAnsi="GHEA Grapalat" w:cs="Sylfaen"/>
          <w:color w:val="000000" w:themeColor="text1"/>
          <w:lang w:val="hy-AM"/>
        </w:rPr>
        <w:t>ավագանու 2025 թվականի օգոստոսի 14-ի</w:t>
      </w:r>
      <w:r>
        <w:rPr>
          <w:rFonts w:ascii="GHEA Grapalat" w:hAnsi="GHEA Grapalat" w:cs="Sylfaen"/>
          <w:color w:val="000000" w:themeColor="text1"/>
          <w:lang w:val="hy-AM"/>
        </w:rPr>
        <w:t xml:space="preserve">  </w:t>
      </w:r>
      <w:r w:rsidRPr="00C171FB">
        <w:rPr>
          <w:rFonts w:ascii="GHEA Grapalat" w:hAnsi="GHEA Grapalat" w:cs="Sylfaen"/>
          <w:color w:val="000000" w:themeColor="text1"/>
          <w:lang w:val="hy-AM"/>
        </w:rPr>
        <w:t>N 63-</w:t>
      </w:r>
      <w:r>
        <w:rPr>
          <w:rFonts w:ascii="GHEA Grapalat" w:hAnsi="GHEA Grapalat" w:cs="Sylfaen"/>
          <w:color w:val="000000" w:themeColor="text1"/>
          <w:lang w:val="hy-AM"/>
        </w:rPr>
        <w:t>Ա</w:t>
      </w:r>
      <w:r w:rsidRPr="00C171FB">
        <w:rPr>
          <w:rFonts w:ascii="GHEA Grapalat" w:hAnsi="GHEA Grapalat" w:cs="Sylfaen"/>
          <w:color w:val="000000" w:themeColor="text1"/>
          <w:lang w:val="hy-AM"/>
        </w:rPr>
        <w:t xml:space="preserve"> որոշման մեջ փոփոխություն կատարելու մասին որոշման </w:t>
      </w:r>
      <w:r>
        <w:rPr>
          <w:rFonts w:ascii="GHEA Grapalat" w:hAnsi="GHEA Grapalat" w:cs="Sylfaen"/>
          <w:color w:val="000000" w:themeColor="text1"/>
          <w:lang w:val="hy-AM"/>
        </w:rPr>
        <w:t>ընդունմամբ Գյումրի համայնքի 2025 թվականի բյուջեում էական փոփոխություններ՝ ավելացումներ կամ պակասեցումներ չեն նախատեսվում։</w:t>
      </w:r>
    </w:p>
    <w:p w:rsidR="00615E31" w:rsidRPr="00975FC9" w:rsidRDefault="00615E31" w:rsidP="00615E31">
      <w:pPr>
        <w:spacing w:after="0" w:line="240" w:lineRule="auto"/>
        <w:ind w:left="142" w:hanging="142"/>
        <w:jc w:val="right"/>
        <w:rPr>
          <w:rFonts w:ascii="GHEA Grapalat" w:hAnsi="GHEA Grapalat"/>
          <w:color w:val="000000" w:themeColor="text1"/>
          <w:lang w:val="hy-AM"/>
        </w:rPr>
      </w:pPr>
    </w:p>
    <w:p w:rsidR="00615E31" w:rsidRPr="00975FC9" w:rsidRDefault="00615E31" w:rsidP="00615E31">
      <w:pPr>
        <w:spacing w:after="0" w:line="240" w:lineRule="auto"/>
        <w:ind w:left="142" w:hanging="142"/>
        <w:jc w:val="right"/>
        <w:rPr>
          <w:rFonts w:ascii="GHEA Grapalat" w:hAnsi="GHEA Grapalat"/>
          <w:color w:val="000000" w:themeColor="text1"/>
          <w:lang w:val="hy-AM"/>
        </w:rPr>
      </w:pPr>
    </w:p>
    <w:p w:rsidR="00615E31" w:rsidRPr="00975FC9" w:rsidRDefault="00615E31" w:rsidP="00783B0A">
      <w:pPr>
        <w:spacing w:after="0" w:line="240" w:lineRule="auto"/>
        <w:ind w:left="142" w:hanging="142"/>
        <w:jc w:val="right"/>
        <w:rPr>
          <w:color w:val="000000" w:themeColor="text1"/>
          <w:lang w:val="hy-AM"/>
        </w:rPr>
      </w:pPr>
    </w:p>
    <w:sectPr w:rsidR="00615E31" w:rsidRPr="00975FC9" w:rsidSect="00DC7D8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94C39"/>
    <w:multiLevelType w:val="hybridMultilevel"/>
    <w:tmpl w:val="6E9268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7649B"/>
    <w:multiLevelType w:val="hybridMultilevel"/>
    <w:tmpl w:val="C0A06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714730"/>
    <w:multiLevelType w:val="hybridMultilevel"/>
    <w:tmpl w:val="99084918"/>
    <w:lvl w:ilvl="0" w:tplc="1508244A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F42"/>
    <w:rsid w:val="00011CCE"/>
    <w:rsid w:val="00030805"/>
    <w:rsid w:val="0003161D"/>
    <w:rsid w:val="000753F2"/>
    <w:rsid w:val="000A6BB8"/>
    <w:rsid w:val="000B180C"/>
    <w:rsid w:val="000C7FD3"/>
    <w:rsid w:val="0010143F"/>
    <w:rsid w:val="00104A32"/>
    <w:rsid w:val="00110C9C"/>
    <w:rsid w:val="00112252"/>
    <w:rsid w:val="00115EC8"/>
    <w:rsid w:val="00126821"/>
    <w:rsid w:val="00135ED3"/>
    <w:rsid w:val="001551BB"/>
    <w:rsid w:val="00167361"/>
    <w:rsid w:val="001945DC"/>
    <w:rsid w:val="001A6280"/>
    <w:rsid w:val="001B7A8D"/>
    <w:rsid w:val="001D4092"/>
    <w:rsid w:val="001D554A"/>
    <w:rsid w:val="00230EFD"/>
    <w:rsid w:val="00256E1E"/>
    <w:rsid w:val="002961DC"/>
    <w:rsid w:val="002A1FC2"/>
    <w:rsid w:val="002B2416"/>
    <w:rsid w:val="002F390C"/>
    <w:rsid w:val="002F7324"/>
    <w:rsid w:val="003103E9"/>
    <w:rsid w:val="00316734"/>
    <w:rsid w:val="00324998"/>
    <w:rsid w:val="00326B49"/>
    <w:rsid w:val="00326DF0"/>
    <w:rsid w:val="00334F39"/>
    <w:rsid w:val="00350783"/>
    <w:rsid w:val="003563BD"/>
    <w:rsid w:val="00376622"/>
    <w:rsid w:val="003C051C"/>
    <w:rsid w:val="003D445C"/>
    <w:rsid w:val="003E4DBE"/>
    <w:rsid w:val="003F688D"/>
    <w:rsid w:val="00401F39"/>
    <w:rsid w:val="00404DD9"/>
    <w:rsid w:val="00436617"/>
    <w:rsid w:val="00460A7E"/>
    <w:rsid w:val="004611FE"/>
    <w:rsid w:val="00464E89"/>
    <w:rsid w:val="004730CB"/>
    <w:rsid w:val="004D277D"/>
    <w:rsid w:val="004D441A"/>
    <w:rsid w:val="004D5613"/>
    <w:rsid w:val="004D6EED"/>
    <w:rsid w:val="004D7005"/>
    <w:rsid w:val="004E3EC8"/>
    <w:rsid w:val="004F599E"/>
    <w:rsid w:val="004F76D1"/>
    <w:rsid w:val="00514570"/>
    <w:rsid w:val="00534803"/>
    <w:rsid w:val="00551C5B"/>
    <w:rsid w:val="00573F63"/>
    <w:rsid w:val="005A5A06"/>
    <w:rsid w:val="005C04C2"/>
    <w:rsid w:val="005C4B79"/>
    <w:rsid w:val="005C7EC0"/>
    <w:rsid w:val="005D3CC4"/>
    <w:rsid w:val="005F4F43"/>
    <w:rsid w:val="00615E31"/>
    <w:rsid w:val="006315CA"/>
    <w:rsid w:val="00640375"/>
    <w:rsid w:val="006609DD"/>
    <w:rsid w:val="00667221"/>
    <w:rsid w:val="006B1D2F"/>
    <w:rsid w:val="006F11F9"/>
    <w:rsid w:val="006F6559"/>
    <w:rsid w:val="00703C20"/>
    <w:rsid w:val="00723387"/>
    <w:rsid w:val="00763081"/>
    <w:rsid w:val="00783B0A"/>
    <w:rsid w:val="0079150B"/>
    <w:rsid w:val="007A0407"/>
    <w:rsid w:val="007A730D"/>
    <w:rsid w:val="007F3BD9"/>
    <w:rsid w:val="00861474"/>
    <w:rsid w:val="008B0083"/>
    <w:rsid w:val="008E5AB6"/>
    <w:rsid w:val="00907DFE"/>
    <w:rsid w:val="00920B64"/>
    <w:rsid w:val="00945BC1"/>
    <w:rsid w:val="00953E34"/>
    <w:rsid w:val="00975FC9"/>
    <w:rsid w:val="009A3771"/>
    <w:rsid w:val="009B1A49"/>
    <w:rsid w:val="009B4DFF"/>
    <w:rsid w:val="009D3CF0"/>
    <w:rsid w:val="009D54C3"/>
    <w:rsid w:val="009E0524"/>
    <w:rsid w:val="00A012B2"/>
    <w:rsid w:val="00A11286"/>
    <w:rsid w:val="00A11F8E"/>
    <w:rsid w:val="00A1496E"/>
    <w:rsid w:val="00A254A6"/>
    <w:rsid w:val="00A4570F"/>
    <w:rsid w:val="00A8611D"/>
    <w:rsid w:val="00AB0441"/>
    <w:rsid w:val="00AC43F5"/>
    <w:rsid w:val="00AD33D9"/>
    <w:rsid w:val="00AF5983"/>
    <w:rsid w:val="00B551FE"/>
    <w:rsid w:val="00B90A0D"/>
    <w:rsid w:val="00BA0E6E"/>
    <w:rsid w:val="00BB1196"/>
    <w:rsid w:val="00BC4A8E"/>
    <w:rsid w:val="00BD35CA"/>
    <w:rsid w:val="00BE7FB3"/>
    <w:rsid w:val="00C113A6"/>
    <w:rsid w:val="00C17671"/>
    <w:rsid w:val="00C359BB"/>
    <w:rsid w:val="00C371B1"/>
    <w:rsid w:val="00C44B71"/>
    <w:rsid w:val="00C70AAF"/>
    <w:rsid w:val="00C92A28"/>
    <w:rsid w:val="00C96BE2"/>
    <w:rsid w:val="00CA3F81"/>
    <w:rsid w:val="00CC09A8"/>
    <w:rsid w:val="00CD465A"/>
    <w:rsid w:val="00CF1680"/>
    <w:rsid w:val="00D02CCF"/>
    <w:rsid w:val="00D45A13"/>
    <w:rsid w:val="00D70AE0"/>
    <w:rsid w:val="00D77E34"/>
    <w:rsid w:val="00D8337B"/>
    <w:rsid w:val="00D83CB4"/>
    <w:rsid w:val="00D97D49"/>
    <w:rsid w:val="00DA7588"/>
    <w:rsid w:val="00DC7D8E"/>
    <w:rsid w:val="00E54C8C"/>
    <w:rsid w:val="00E87919"/>
    <w:rsid w:val="00EA1DA8"/>
    <w:rsid w:val="00EA375F"/>
    <w:rsid w:val="00EB2B75"/>
    <w:rsid w:val="00ED4F42"/>
    <w:rsid w:val="00EF12D9"/>
    <w:rsid w:val="00F0153D"/>
    <w:rsid w:val="00F060A2"/>
    <w:rsid w:val="00F1651F"/>
    <w:rsid w:val="00F638B4"/>
    <w:rsid w:val="00F70521"/>
    <w:rsid w:val="00F7073A"/>
    <w:rsid w:val="00FE5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D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F688D"/>
    <w:rPr>
      <w:rFonts w:ascii="Arial Armenian" w:eastAsia="Times New Roman" w:hAnsi="Arial Armenian" w:cs="Arial Armenian"/>
      <w:sz w:val="24"/>
      <w:szCs w:val="24"/>
      <w:lang w:val="en-US" w:eastAsia="en-US"/>
    </w:rPr>
  </w:style>
  <w:style w:type="paragraph" w:styleId="a4">
    <w:name w:val="List Paragraph"/>
    <w:basedOn w:val="a"/>
    <w:uiPriority w:val="34"/>
    <w:qFormat/>
    <w:rsid w:val="003F688D"/>
    <w:pPr>
      <w:ind w:left="720"/>
      <w:contextualSpacing/>
    </w:pPr>
    <w:rPr>
      <w:rFonts w:eastAsia="Times New Roman"/>
      <w:lang w:eastAsia="ru-RU"/>
    </w:rPr>
  </w:style>
  <w:style w:type="paragraph" w:customStyle="1" w:styleId="ListParagraph1">
    <w:name w:val="List Paragraph1"/>
    <w:basedOn w:val="a"/>
    <w:rsid w:val="00975FC9"/>
    <w:pPr>
      <w:ind w:left="720"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6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6EE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8F3F41-8D14-4104-A592-DD13670DE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</dc:creator>
  <cp:keywords>https:/mul2.gyumricity.am/tasks/232997/oneclick?token=d3f22a8a49ea1bfcbf9493b46b338cf2</cp:keywords>
  <cp:lastModifiedBy>Admin</cp:lastModifiedBy>
  <cp:revision>22</cp:revision>
  <cp:lastPrinted>2025-12-09T10:34:00Z</cp:lastPrinted>
  <dcterms:created xsi:type="dcterms:W3CDTF">2025-09-15T05:24:00Z</dcterms:created>
  <dcterms:modified xsi:type="dcterms:W3CDTF">2025-12-15T13:01:00Z</dcterms:modified>
</cp:coreProperties>
</file>