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7C" w:rsidRPr="00A55E1F" w:rsidRDefault="00151C7C" w:rsidP="00151C7C">
      <w:pPr>
        <w:tabs>
          <w:tab w:val="left" w:pos="8027"/>
        </w:tabs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                                                             ՆԱԽԱԳԻԾ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ՀԱՅԱՍՏԱՆԻ ՀԱՆՐ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ԱՊԵՏՈՒԹՅԱՆ ՇԻՐԱԿԻ ՄԱՐԶԻ ԳՅՈՒՄՐՒ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ՀԱՄԱՅՆՔԻ ԱՎԱԳԱՆՈՒ ՈՐՈՇՈՒՄ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4A0B57">
        <w:rPr>
          <w:rFonts w:ascii="GHEA Grapalat" w:hAnsi="GHEA Grapalat"/>
          <w:b/>
          <w:sz w:val="20"/>
          <w:szCs w:val="20"/>
          <w:lang w:val="hy-AM"/>
        </w:rPr>
        <w:t>«</w:t>
      </w:r>
      <w:r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42F1F" w:rsidRPr="00A80D1A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4A0B57">
        <w:rPr>
          <w:rFonts w:ascii="GHEA Grapalat" w:hAnsi="GHEA Grapalat"/>
          <w:b/>
          <w:sz w:val="20"/>
          <w:szCs w:val="20"/>
          <w:lang w:val="hy-AM"/>
        </w:rPr>
        <w:t>»</w:t>
      </w:r>
      <w:r w:rsidRPr="000E5CDD">
        <w:rPr>
          <w:rFonts w:ascii="GHEA Grapalat" w:hAnsi="GHEA Grapalat"/>
          <w:sz w:val="20"/>
          <w:szCs w:val="20"/>
          <w:lang w:val="af-ZA"/>
        </w:rPr>
        <w:t xml:space="preserve">  </w:t>
      </w:r>
      <w:r w:rsidR="008D3110">
        <w:rPr>
          <w:rFonts w:ascii="GHEA Grapalat" w:hAnsi="GHEA Grapalat"/>
          <w:b/>
          <w:sz w:val="20"/>
          <w:szCs w:val="20"/>
        </w:rPr>
        <w:t>ապրիլ</w:t>
      </w:r>
      <w:r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202</w:t>
      </w:r>
      <w:r w:rsidRPr="00A80D1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թվականի N-      Ա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ԳՐՈՂՆԵՐԻ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ՄԻՈՒԹՅԱՆ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ՇԻՐԱԿԻ ՄԱՐԶԱՅԻՆ ԲԱԺԱՆՄՈՒՆՔԻՆ    ՈՐՊԵՍ  ՆՎԻՐԱՏՎՈՒԹՅՈՒՆ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ԴՐԱՄԱԿԱՆ ՄԻՋՈՑՆԵՐ  ՀԱՏԿԱՑՆԵԼՈՒ  ՄԱՍԻՆ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Ղ</w:t>
      </w:r>
      <w:r w:rsidRPr="00A55E1F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</w:t>
      </w:r>
      <w:r w:rsidR="00EB3BFD">
        <w:rPr>
          <w:rFonts w:ascii="GHEA Grapalat" w:hAnsi="GHEA Grapalat"/>
          <w:sz w:val="20"/>
          <w:szCs w:val="20"/>
          <w:lang w:val="hy-AM"/>
        </w:rPr>
        <w:t xml:space="preserve"> մասին» օրենքի 10-րդ հոդվածի  10</w:t>
      </w:r>
      <w:r w:rsidRPr="00A55E1F">
        <w:rPr>
          <w:rFonts w:ascii="GHEA Grapalat" w:hAnsi="GHEA Grapalat"/>
          <w:sz w:val="20"/>
          <w:szCs w:val="20"/>
          <w:lang w:val="hy-AM"/>
        </w:rPr>
        <w:t xml:space="preserve">-րդ  մասով,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Հայաստանի Հանրապետության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Շիրակի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մարզի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Գյումրի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համայնքի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ավագանու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2017 </w:t>
      </w:r>
      <w:r w:rsidRPr="00A55E1F">
        <w:rPr>
          <w:rFonts w:ascii="GHEA Grapalat" w:hAnsi="GHEA Grapalat"/>
          <w:sz w:val="20"/>
          <w:szCs w:val="20"/>
          <w:lang w:val="en-US"/>
        </w:rPr>
        <w:t>թվականի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նոյեմբերի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06-</w:t>
      </w:r>
      <w:r w:rsidRPr="00A55E1F">
        <w:rPr>
          <w:rFonts w:ascii="GHEA Grapalat" w:hAnsi="GHEA Grapalat"/>
          <w:sz w:val="20"/>
          <w:szCs w:val="20"/>
          <w:lang w:val="en-US"/>
        </w:rPr>
        <w:t>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N 119-</w:t>
      </w:r>
      <w:r w:rsidRPr="00A55E1F">
        <w:rPr>
          <w:rFonts w:ascii="GHEA Grapalat" w:hAnsi="GHEA Grapalat"/>
          <w:sz w:val="20"/>
          <w:szCs w:val="20"/>
          <w:lang w:val="en-US"/>
        </w:rPr>
        <w:t>Նորոշման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1-</w:t>
      </w:r>
      <w:r w:rsidRPr="00A55E1F">
        <w:rPr>
          <w:rFonts w:ascii="GHEA Grapalat" w:hAnsi="GHEA Grapalat"/>
          <w:sz w:val="20"/>
          <w:szCs w:val="20"/>
          <w:lang w:val="en-US"/>
        </w:rPr>
        <w:t>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կետով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հաստատված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4-րդ կետի 5-րդ ենթակետի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պարբերությամբ,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10-րդ </w:t>
      </w:r>
      <w:r w:rsidRPr="00A55E1F">
        <w:rPr>
          <w:rFonts w:ascii="GHEA Grapalat" w:hAnsi="GHEA Grapalat"/>
          <w:sz w:val="20"/>
          <w:szCs w:val="20"/>
          <w:lang w:val="en-US"/>
        </w:rPr>
        <w:t>կետի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դրույթներով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և հիմք ընդունելով  Հայաստանի գրողների միության Շիրակի մարզային  բաժանմունքի նախագահ՝  Անդրանիկ Կարապետյանի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գրությունը  (համայնքապետարանում մուտքագրված </w:t>
      </w:r>
      <w:r>
        <w:rPr>
          <w:rFonts w:ascii="GHEA Grapalat" w:hAnsi="GHEA Grapalat"/>
          <w:sz w:val="20"/>
          <w:szCs w:val="20"/>
          <w:lang w:val="af-ZA"/>
        </w:rPr>
        <w:t>202</w:t>
      </w:r>
      <w:r w:rsidRPr="00151C7C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 </w:t>
      </w:r>
      <w:r>
        <w:rPr>
          <w:rFonts w:ascii="GHEA Grapalat" w:hAnsi="GHEA Grapalat"/>
          <w:sz w:val="20"/>
          <w:szCs w:val="20"/>
        </w:rPr>
        <w:t>փետրվարի</w:t>
      </w:r>
      <w:r w:rsidRPr="00151C7C">
        <w:rPr>
          <w:rFonts w:ascii="GHEA Grapalat" w:hAnsi="GHEA Grapalat"/>
          <w:sz w:val="20"/>
          <w:szCs w:val="20"/>
          <w:lang w:val="af-ZA"/>
        </w:rPr>
        <w:t xml:space="preserve"> 16</w:t>
      </w:r>
      <w:r>
        <w:rPr>
          <w:rFonts w:ascii="GHEA Grapalat" w:hAnsi="GHEA Grapalat"/>
          <w:sz w:val="20"/>
          <w:szCs w:val="20"/>
          <w:lang w:val="af-ZA"/>
        </w:rPr>
        <w:t>-ին N</w:t>
      </w:r>
      <w:r w:rsidRPr="00151C7C">
        <w:rPr>
          <w:rFonts w:ascii="GHEA Grapalat" w:hAnsi="GHEA Grapalat"/>
          <w:sz w:val="20"/>
          <w:szCs w:val="20"/>
          <w:lang w:val="af-ZA"/>
        </w:rPr>
        <w:t>1990</w:t>
      </w:r>
      <w:r>
        <w:rPr>
          <w:rFonts w:ascii="GHEA Grapalat" w:hAnsi="GHEA Grapalat"/>
          <w:sz w:val="20"/>
          <w:szCs w:val="20"/>
          <w:lang w:val="af-ZA"/>
        </w:rPr>
        <w:t xml:space="preserve"> թվագրմամբ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)՝ </w:t>
      </w:r>
      <w:r w:rsidRPr="004A0B57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համայնքի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ավագանին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որոշում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է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151C7C" w:rsidRPr="004A0B57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51C7C" w:rsidRPr="00A55E1F" w:rsidRDefault="00151C7C" w:rsidP="00151C7C">
      <w:pPr>
        <w:pStyle w:val="a3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գրողների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միության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Շիրակի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բ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աժանմունքին` 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որպես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նվիրատվություն,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հատկացնել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AE48FA" w:rsidRPr="00AE48FA">
        <w:rPr>
          <w:rFonts w:ascii="GHEA Grapalat" w:hAnsi="GHEA Grapalat" w:cs="Arial Armenian"/>
          <w:sz w:val="20"/>
          <w:szCs w:val="20"/>
          <w:lang w:val="hy-AM"/>
        </w:rPr>
        <w:t>4</w:t>
      </w:r>
      <w:r w:rsidRPr="00151C7C">
        <w:rPr>
          <w:rFonts w:ascii="GHEA Grapalat" w:hAnsi="GHEA Grapalat" w:cs="Arial Armenian"/>
          <w:sz w:val="20"/>
          <w:szCs w:val="20"/>
          <w:lang w:val="hy-AM"/>
        </w:rPr>
        <w:t>00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000 (</w:t>
      </w:r>
      <w:r w:rsidR="00AE48FA">
        <w:rPr>
          <w:rFonts w:ascii="GHEA Grapalat" w:hAnsi="GHEA Grapalat" w:cs="Arial Armenian"/>
          <w:sz w:val="20"/>
          <w:szCs w:val="20"/>
          <w:lang w:val="hy-AM"/>
        </w:rPr>
        <w:t>չորս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հարյուր հազար</w:t>
      </w:r>
      <w:r w:rsidRPr="00A55E1F">
        <w:rPr>
          <w:rFonts w:ascii="GHEA Grapalat" w:hAnsi="GHEA Grapalat" w:cs="Sylfaen"/>
          <w:sz w:val="20"/>
          <w:szCs w:val="20"/>
          <w:lang w:val="af-ZA"/>
        </w:rPr>
        <w:t>) Հայաստանի Հանրապետության դրամ`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202</w:t>
      </w:r>
      <w:r w:rsidRPr="00151C7C">
        <w:rPr>
          <w:rFonts w:ascii="GHEA Grapalat" w:hAnsi="GHEA Grapalat"/>
          <w:sz w:val="20"/>
          <w:szCs w:val="20"/>
          <w:lang w:val="hy-AM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թվականին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բազմաբնույթ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գրական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միջոցառումները</w:t>
      </w:r>
      <w:r w:rsidRPr="003429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կազմակերպելու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և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իրականացնելու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EB0891" w:rsidRDefault="00151C7C" w:rsidP="00151C7C">
      <w:pPr>
        <w:pStyle w:val="a3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Հանձնարարել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Pr="00A55E1F">
        <w:rPr>
          <w:rFonts w:ascii="GHEA Grapalat" w:hAnsi="GHEA Grapalat" w:cs="Sylfaen"/>
          <w:sz w:val="20"/>
          <w:szCs w:val="20"/>
          <w:lang w:val="hy-AM"/>
        </w:rPr>
        <w:t>Գյումրու համայ</w:t>
      </w:r>
      <w:r>
        <w:rPr>
          <w:rFonts w:ascii="GHEA Grapalat" w:hAnsi="GHEA Grapalat" w:cs="Sylfaen"/>
          <w:sz w:val="20"/>
          <w:szCs w:val="20"/>
          <w:lang w:val="hy-AM"/>
        </w:rPr>
        <w:t>նքապետարանի աշխատակազմի ֆինանսա</w:t>
      </w:r>
      <w:r w:rsidRPr="00A55E1F">
        <w:rPr>
          <w:rFonts w:ascii="GHEA Grapalat" w:hAnsi="GHEA Grapalat" w:cs="Sylfaen"/>
          <w:sz w:val="20"/>
          <w:szCs w:val="20"/>
          <w:lang w:val="hy-AM"/>
        </w:rPr>
        <w:t>տնտեսագիտական բաժնի պետ-գլխավոր ֆինանսիստին՝ սույն որոշման 1-ին կետ</w:t>
      </w:r>
      <w:r w:rsidRPr="00A55E1F">
        <w:rPr>
          <w:rFonts w:ascii="GHEA Grapalat" w:hAnsi="GHEA Grapalat" w:cs="Sylfaen"/>
          <w:sz w:val="20"/>
          <w:szCs w:val="20"/>
        </w:rPr>
        <w:t>ում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նշված գումարի հատկացումը կատարել</w:t>
      </w:r>
      <w:r w:rsidRPr="00C62B6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համայնքի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202</w:t>
      </w:r>
      <w:r w:rsidRPr="00151C7C">
        <w:rPr>
          <w:rFonts w:ascii="GHEA Grapalat" w:hAnsi="GHEA Grapalat" w:cs="Sylfaen"/>
          <w:sz w:val="20"/>
          <w:szCs w:val="20"/>
          <w:lang w:val="af-ZA"/>
        </w:rPr>
        <w:t>6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թվականի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բյուջեի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8/4/2 գործառական դասակարգման </w:t>
      </w:r>
      <w:r w:rsidRPr="00A55E1F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Pr="00A55E1F">
        <w:rPr>
          <w:rFonts w:ascii="GHEA Grapalat" w:hAnsi="GHEA Grapalat" w:cs="Sylfaen"/>
          <w:sz w:val="20"/>
          <w:szCs w:val="20"/>
          <w:lang w:val="af-ZA"/>
        </w:rPr>
        <w:t>4819</w:t>
      </w:r>
      <w:r w:rsidRPr="00A55E1F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Նվիրատվություններ այլ շահույթ չհետապնդող կազմակերպություններին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տնտեսագիտական դասակարգման հոդվածից` </w:t>
      </w:r>
      <w:r w:rsidRPr="00A55E1F">
        <w:rPr>
          <w:rFonts w:ascii="GHEA Grapalat" w:hAnsi="GHEA Grapalat" w:cs="Sylfaen"/>
          <w:sz w:val="20"/>
          <w:szCs w:val="20"/>
          <w:lang w:val="hy-AM"/>
        </w:rPr>
        <w:t>օրենքով սահմանված կարգով</w:t>
      </w:r>
      <w:r w:rsidRPr="00A55E1F">
        <w:rPr>
          <w:rFonts w:ascii="GHEA Grapalat" w:hAnsi="GHEA Grapalat" w:cs="Sylfaen"/>
          <w:sz w:val="20"/>
          <w:szCs w:val="20"/>
          <w:lang w:val="af-ZA"/>
        </w:rPr>
        <w:t>: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0891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</w:t>
      </w:r>
    </w:p>
    <w:p w:rsidR="00151C7C" w:rsidRPr="008D3110" w:rsidRDefault="00151C7C" w:rsidP="008D3110">
      <w:pPr>
        <w:pStyle w:val="a3"/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110">
        <w:rPr>
          <w:rFonts w:ascii="GHEA Grapalat" w:hAnsi="GHEA Grapalat" w:cs="Sylfaen"/>
          <w:sz w:val="20"/>
          <w:szCs w:val="20"/>
          <w:lang w:val="af-ZA"/>
        </w:rPr>
        <w:t>Սույն որոշումն ուժի մեջ է մտնում Անդրանիկ Կարապետյանին</w:t>
      </w:r>
      <w:r w:rsidRPr="008D311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D3110">
        <w:rPr>
          <w:rFonts w:ascii="GHEA Grapalat" w:hAnsi="GHEA Grapalat" w:cs="Sylfaen"/>
          <w:sz w:val="20"/>
          <w:szCs w:val="20"/>
          <w:lang w:val="af-ZA"/>
        </w:rPr>
        <w:t>պատշաճ կարգով իրազեկելու օրվան հաջորդող օրվանից:</w:t>
      </w:r>
    </w:p>
    <w:p w:rsidR="008D3110" w:rsidRPr="008D3110" w:rsidRDefault="008D3110" w:rsidP="008D3110">
      <w:pPr>
        <w:jc w:val="both"/>
        <w:rPr>
          <w:rFonts w:ascii="GHEA Grapalat" w:hAnsi="GHEA Grapalat" w:cs="Sylfaen"/>
          <w:lang w:val="af-ZA"/>
        </w:rPr>
      </w:pPr>
    </w:p>
    <w:p w:rsidR="00151C7C" w:rsidRPr="00EB0891" w:rsidRDefault="00151C7C" w:rsidP="00151C7C">
      <w:pPr>
        <w:tabs>
          <w:tab w:val="left" w:pos="8179"/>
        </w:tabs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Գ. ՄԱՆՈՒԿՅԱՆ</w:t>
      </w:r>
    </w:p>
    <w:p w:rsidR="00151C7C" w:rsidRPr="00A55E1F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Կ.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ՄԱԼԽԱՍՅԱՆ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151C7C" w:rsidRPr="0030416C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0416C">
        <w:rPr>
          <w:rFonts w:ascii="GHEA Grapalat" w:hAnsi="GHEA Grapalat"/>
          <w:b/>
          <w:sz w:val="20"/>
          <w:szCs w:val="20"/>
        </w:rPr>
        <w:t>Պ.ՀԱՐՈՒԹՅՈՒՆՅԱՆ</w:t>
      </w:r>
    </w:p>
    <w:p w:rsidR="00151C7C" w:rsidRPr="009F18CD" w:rsidRDefault="00151C7C" w:rsidP="00151C7C">
      <w:pPr>
        <w:tabs>
          <w:tab w:val="left" w:pos="1843"/>
        </w:tabs>
        <w:spacing w:before="240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EB0891">
        <w:rPr>
          <w:rFonts w:ascii="GHEA Grapalat" w:hAnsi="GHEA Grapalat" w:cs="Sylfaen"/>
          <w:b/>
          <w:sz w:val="20"/>
          <w:szCs w:val="20"/>
          <w:lang w:val="hy-AM"/>
        </w:rPr>
        <w:t>Դ</w:t>
      </w:r>
      <w:r w:rsidRPr="009F18CD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 w:cs="Sylfaen"/>
          <w:b/>
          <w:sz w:val="20"/>
          <w:szCs w:val="20"/>
          <w:lang w:val="hy-AM"/>
        </w:rPr>
        <w:t>ՄԱՆՎԵԼՅԱՆ</w:t>
      </w:r>
    </w:p>
    <w:p w:rsidR="00151C7C" w:rsidRPr="00781BDA" w:rsidRDefault="00151C7C" w:rsidP="00151C7C">
      <w:pPr>
        <w:spacing w:before="240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781BD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</w:t>
      </w: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Կատարող՝</w:t>
      </w:r>
    </w:p>
    <w:p w:rsidR="00151C7C" w:rsidRPr="0030416C" w:rsidRDefault="008D3110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Ա.</w:t>
      </w:r>
      <w:r w:rsidRPr="0030416C">
        <w:rPr>
          <w:rFonts w:ascii="GHEA Grapalat" w:hAnsi="GHEA Grapalat" w:cs="Sylfaen"/>
          <w:sz w:val="20"/>
          <w:szCs w:val="20"/>
          <w:lang w:val="hy-AM"/>
        </w:rPr>
        <w:t>Հակոբյան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lastRenderedPageBreak/>
        <w:t xml:space="preserve">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ՀԻՄՆԱՎՈՐՈՒՄ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ԳՐՈՂՆԵՐԻ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ՄԻՈՒԹՅԱՆ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ՇԻՐԱԿԻ ՄԱՐԶԱՅԻՆ ԲԱԺԱՆՄՈՒՆՔԻՆ    ՈՐՊԵՍ  ՆՎԻՐԱՏՎՈՒԹՅՈՒՆ ԴՐԱՄԱԿԱՆ ՄԻՋՈՑՆԵՐ  ՀԱՏԿԱՑՆԵԼՈՒ  ՄԱՍԻՆ»</w:t>
      </w:r>
    </w:p>
    <w:p w:rsidR="00151C7C" w:rsidRPr="00A55E1F" w:rsidRDefault="00151C7C" w:rsidP="00151C7C">
      <w:pPr>
        <w:ind w:left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ԱՆՀՐԱԺԵՇՏՈՒԹՅԱՆ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8191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Գյումրի համայնքի ղեկավարին է դիմել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Հայաստանի գրողների միության Շիրակի մարզային բաժանմունքի նախագահ Անդրանիկ Կարապետյանը Հայաստանի Գրողների Միության Շիրակի մարզային բաժանմունքին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դրամական միջոցներ հատկացնելու խնդրանքով: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Որոշման ընդունումը պայմանավորված է</w:t>
      </w:r>
      <w:r>
        <w:rPr>
          <w:rFonts w:ascii="GHEA Grapalat" w:hAnsi="GHEA Grapalat"/>
          <w:sz w:val="20"/>
          <w:szCs w:val="20"/>
          <w:lang w:val="af-ZA"/>
        </w:rPr>
        <w:t xml:space="preserve"> 202</w:t>
      </w:r>
      <w:r w:rsidR="00D42F1F" w:rsidRPr="00D42F1F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թվականին Հայաստանի գրողների միության Շիրակի մարզային բաժանմունքի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կողմից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նախատեսված  բազմաբնույթ գրական միջոցառումները պատշաճ մակարդակով կազմակերպելու և իրականացնելու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անհրաժեշտությամբ</w:t>
      </w:r>
      <w:r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ՏԵՂԵԿԱՆՔ</w:t>
      </w: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«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ԳՐՈՂՆԵՐԻ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ՄԻՈՒԹՅԱՆ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ՇԻՐԱԿԻ ՄԱՐԶԱՅԻՆ ԲԱԺԱՆՄՈՒՆՔԻՆ    ՈՐՊԵՍ  ՆՎԻՐԱՏՎՈՒԹՅՈՒՆ ԴՐԱՄԱԿԱՆ ՄԻՋՈՑՆԵՐ  ՀԱՏԿԱՑՆԵԼՈՒ  ՄԱՍԻՆ»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 ԿԱՊԱԿՑՈՒԹՅԱՄԲ ՀԱՅԱՍՏԱՆԻ ՀԱՆՐԱՊԵՏՈՒԹՅԱՆ ՇԻ</w:t>
      </w:r>
      <w:r>
        <w:rPr>
          <w:rFonts w:ascii="GHEA Grapalat" w:hAnsi="GHEA Grapalat"/>
          <w:b/>
          <w:sz w:val="20"/>
          <w:szCs w:val="20"/>
          <w:lang w:val="af-ZA"/>
        </w:rPr>
        <w:t>ՐԱԿԻ ՄԱՐԶԻ ԳՅՈՒՄՐԻ ՀԱՄԱՅՆՔԻ 202</w:t>
      </w:r>
      <w:r w:rsidR="00D42F1F" w:rsidRPr="00D42F1F">
        <w:rPr>
          <w:rFonts w:ascii="GHEA Grapalat" w:hAnsi="GHEA Grapalat"/>
          <w:b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ԹՎԱԿԱՆԻ ԲՅՈՒՋԵՈՒՄ ԾԱԽՍԵՐԻ ԵՎ ԵԿԱՄՈՒՏՆԵՐԻ ՓՈՓՈԽՈՒԹՅԱՆ ՄԱՍԻՆ</w:t>
      </w:r>
    </w:p>
    <w:p w:rsidR="00151C7C" w:rsidRPr="00A55E1F" w:rsidRDefault="00151C7C" w:rsidP="00151C7C">
      <w:pPr>
        <w:tabs>
          <w:tab w:val="left" w:pos="1843"/>
        </w:tabs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«Հայաստանի գրողների միության Շիրակի մարզային բաժանմունքին որպես նվիրատվություն դրամական միջոցներ հատկացնելու մասին»  որոշման ընդունմամբ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>
        <w:rPr>
          <w:rFonts w:ascii="GHEA Grapalat" w:hAnsi="GHEA Grapalat" w:cs="Sylfaen"/>
          <w:sz w:val="20"/>
          <w:szCs w:val="20"/>
          <w:lang w:val="af-ZA"/>
        </w:rPr>
        <w:t>Գյումրի համայնքի 202</w:t>
      </w:r>
      <w:r w:rsidR="00D42F1F" w:rsidRPr="00D42F1F">
        <w:rPr>
          <w:rFonts w:ascii="GHEA Grapalat" w:hAnsi="GHEA Grapalat" w:cs="Sylfaen"/>
          <w:sz w:val="20"/>
          <w:szCs w:val="20"/>
          <w:lang w:val="af-ZA"/>
        </w:rPr>
        <w:t>6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թվականի բյուջեում էական փոփոխություններ՝ ավելացումներ կամ նվազեցումներ չեն նախատեսվում: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B16FA" w:rsidRPr="00151C7C" w:rsidRDefault="003B16FA" w:rsidP="00151C7C">
      <w:pPr>
        <w:rPr>
          <w:szCs w:val="20"/>
          <w:lang w:val="af-ZA"/>
        </w:rPr>
      </w:pPr>
    </w:p>
    <w:sectPr w:rsidR="003B16FA" w:rsidRPr="00151C7C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1B" w:rsidRDefault="00324F1B" w:rsidP="00914CBD">
      <w:r>
        <w:separator/>
      </w:r>
    </w:p>
  </w:endnote>
  <w:endnote w:type="continuationSeparator" w:id="1">
    <w:p w:rsidR="00324F1B" w:rsidRDefault="00324F1B" w:rsidP="0091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1B" w:rsidRDefault="00324F1B" w:rsidP="00914CBD">
      <w:r>
        <w:separator/>
      </w:r>
    </w:p>
  </w:footnote>
  <w:footnote w:type="continuationSeparator" w:id="1">
    <w:p w:rsidR="00324F1B" w:rsidRDefault="00324F1B" w:rsidP="0091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ABE"/>
    <w:rsid w:val="00004CA6"/>
    <w:rsid w:val="00021F1C"/>
    <w:rsid w:val="0003103D"/>
    <w:rsid w:val="000879D7"/>
    <w:rsid w:val="00092C56"/>
    <w:rsid w:val="0009530D"/>
    <w:rsid w:val="000E570F"/>
    <w:rsid w:val="000E5ADB"/>
    <w:rsid w:val="000E5CDD"/>
    <w:rsid w:val="00151C7C"/>
    <w:rsid w:val="00197232"/>
    <w:rsid w:val="001B0805"/>
    <w:rsid w:val="001B44E2"/>
    <w:rsid w:val="001C024A"/>
    <w:rsid w:val="0022702A"/>
    <w:rsid w:val="00231A44"/>
    <w:rsid w:val="00240871"/>
    <w:rsid w:val="00253042"/>
    <w:rsid w:val="0026435C"/>
    <w:rsid w:val="00267D23"/>
    <w:rsid w:val="002E6E75"/>
    <w:rsid w:val="00300B1F"/>
    <w:rsid w:val="0030416C"/>
    <w:rsid w:val="00324F1B"/>
    <w:rsid w:val="00334F00"/>
    <w:rsid w:val="00342900"/>
    <w:rsid w:val="00342C00"/>
    <w:rsid w:val="00353665"/>
    <w:rsid w:val="003B16FA"/>
    <w:rsid w:val="003C34C8"/>
    <w:rsid w:val="00411241"/>
    <w:rsid w:val="00421F47"/>
    <w:rsid w:val="0042667E"/>
    <w:rsid w:val="00470153"/>
    <w:rsid w:val="00473A8A"/>
    <w:rsid w:val="004773A6"/>
    <w:rsid w:val="00492C0D"/>
    <w:rsid w:val="00496977"/>
    <w:rsid w:val="004A0B57"/>
    <w:rsid w:val="004F479C"/>
    <w:rsid w:val="004F53BE"/>
    <w:rsid w:val="005149F6"/>
    <w:rsid w:val="005204EB"/>
    <w:rsid w:val="00545B7B"/>
    <w:rsid w:val="005861BA"/>
    <w:rsid w:val="0058666A"/>
    <w:rsid w:val="005C2AB3"/>
    <w:rsid w:val="005E5B00"/>
    <w:rsid w:val="005F0DB0"/>
    <w:rsid w:val="005F3E88"/>
    <w:rsid w:val="0063319D"/>
    <w:rsid w:val="00650E28"/>
    <w:rsid w:val="00661C55"/>
    <w:rsid w:val="00742CAA"/>
    <w:rsid w:val="00746C07"/>
    <w:rsid w:val="0077789E"/>
    <w:rsid w:val="00781BDA"/>
    <w:rsid w:val="007913FB"/>
    <w:rsid w:val="007A0E07"/>
    <w:rsid w:val="007B71A0"/>
    <w:rsid w:val="00850A22"/>
    <w:rsid w:val="008C38E8"/>
    <w:rsid w:val="008D3110"/>
    <w:rsid w:val="008D7B49"/>
    <w:rsid w:val="008E4170"/>
    <w:rsid w:val="008E745F"/>
    <w:rsid w:val="00914CBD"/>
    <w:rsid w:val="00924EB9"/>
    <w:rsid w:val="0094006C"/>
    <w:rsid w:val="00957997"/>
    <w:rsid w:val="009661AC"/>
    <w:rsid w:val="00987A0F"/>
    <w:rsid w:val="009A0AA2"/>
    <w:rsid w:val="009D7A9B"/>
    <w:rsid w:val="009F18CD"/>
    <w:rsid w:val="00A072E3"/>
    <w:rsid w:val="00A55E1F"/>
    <w:rsid w:val="00A80D1A"/>
    <w:rsid w:val="00A81E54"/>
    <w:rsid w:val="00A950C2"/>
    <w:rsid w:val="00AA53CE"/>
    <w:rsid w:val="00AA6A97"/>
    <w:rsid w:val="00AB4F45"/>
    <w:rsid w:val="00AD6F01"/>
    <w:rsid w:val="00AE48FA"/>
    <w:rsid w:val="00AF5B1B"/>
    <w:rsid w:val="00B34ABE"/>
    <w:rsid w:val="00B56FA5"/>
    <w:rsid w:val="00BE4616"/>
    <w:rsid w:val="00C04D65"/>
    <w:rsid w:val="00C1682F"/>
    <w:rsid w:val="00C27037"/>
    <w:rsid w:val="00C3505A"/>
    <w:rsid w:val="00C54A76"/>
    <w:rsid w:val="00C62B6A"/>
    <w:rsid w:val="00CA643A"/>
    <w:rsid w:val="00D209DA"/>
    <w:rsid w:val="00D42F1F"/>
    <w:rsid w:val="00D60042"/>
    <w:rsid w:val="00D65157"/>
    <w:rsid w:val="00D74520"/>
    <w:rsid w:val="00D921D1"/>
    <w:rsid w:val="00D94049"/>
    <w:rsid w:val="00D978C4"/>
    <w:rsid w:val="00DA5556"/>
    <w:rsid w:val="00DD7478"/>
    <w:rsid w:val="00E15519"/>
    <w:rsid w:val="00E23988"/>
    <w:rsid w:val="00E75EA5"/>
    <w:rsid w:val="00E845FF"/>
    <w:rsid w:val="00E91A5C"/>
    <w:rsid w:val="00EB0891"/>
    <w:rsid w:val="00EB3BFD"/>
    <w:rsid w:val="00EC2959"/>
    <w:rsid w:val="00EF3EFD"/>
    <w:rsid w:val="00F076D4"/>
    <w:rsid w:val="00F128E9"/>
    <w:rsid w:val="00F3114B"/>
    <w:rsid w:val="00F41E1F"/>
    <w:rsid w:val="00F613FA"/>
    <w:rsid w:val="00F8531F"/>
    <w:rsid w:val="00FA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BE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A4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EF4A6-E489-4AA1-968A-8B78CB7C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https://mul2.gyumricity.am/tasks/261037/oneclick?token=72e6bcc7f8d8d89ff81623ff6391176c</cp:keywords>
  <dc:description/>
  <cp:lastModifiedBy>Admin</cp:lastModifiedBy>
  <cp:revision>68</cp:revision>
  <cp:lastPrinted>2025-08-06T08:57:00Z</cp:lastPrinted>
  <dcterms:created xsi:type="dcterms:W3CDTF">2014-02-06T08:13:00Z</dcterms:created>
  <dcterms:modified xsi:type="dcterms:W3CDTF">2026-03-30T12:23:00Z</dcterms:modified>
</cp:coreProperties>
</file>