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C2" w:rsidRPr="00B549F7" w:rsidRDefault="002B1AC2" w:rsidP="002B1AC2">
      <w:pPr>
        <w:ind w:right="-900"/>
        <w:rPr>
          <w:rFonts w:ascii="GHEA Grapalat" w:hAnsi="GHEA Grapalat"/>
          <w:bCs/>
          <w:sz w:val="18"/>
          <w:szCs w:val="18"/>
        </w:rPr>
      </w:pPr>
    </w:p>
    <w:p w:rsidR="002B1AC2" w:rsidRPr="00DF1BAB" w:rsidRDefault="002B1AC2" w:rsidP="002B1AC2">
      <w:pPr>
        <w:jc w:val="center"/>
        <w:rPr>
          <w:rFonts w:ascii="GHEA Grapalat" w:hAnsi="GHEA Grapalat"/>
          <w:b/>
        </w:rPr>
      </w:pPr>
      <w:r w:rsidRPr="00DF1BAB">
        <w:rPr>
          <w:rFonts w:ascii="GHEA Grapalat" w:hAnsi="GHEA Grapalat"/>
          <w:b/>
        </w:rPr>
        <w:t>ՀԻՄՆԱՎՈՐՈՒՄ</w:t>
      </w:r>
    </w:p>
    <w:p w:rsidR="002B1AC2" w:rsidRPr="00DF1BAB" w:rsidRDefault="002B1AC2" w:rsidP="002B1AC2">
      <w:pPr>
        <w:jc w:val="center"/>
        <w:rPr>
          <w:rFonts w:ascii="GHEA Grapalat" w:hAnsi="GHEA Grapalat"/>
          <w:b/>
        </w:rPr>
      </w:pPr>
    </w:p>
    <w:p w:rsidR="002B1AC2" w:rsidRPr="009F029A" w:rsidRDefault="002B1AC2" w:rsidP="002B1AC2">
      <w:pPr>
        <w:jc w:val="center"/>
        <w:rPr>
          <w:rFonts w:ascii="GHEA Grapalat" w:hAnsi="GHEA Grapalat"/>
          <w:bCs/>
          <w:sz w:val="22"/>
          <w:szCs w:val="22"/>
        </w:rPr>
      </w:pPr>
      <w:r w:rsidRPr="00DF1BAB">
        <w:rPr>
          <w:rFonts w:ascii="GHEA Grapalat" w:hAnsi="GHEA Grapalat"/>
          <w:b/>
          <w:sz w:val="20"/>
          <w:szCs w:val="20"/>
        </w:rPr>
        <w:t xml:space="preserve">ՀԱՅԱՍՏԱՆԻ ՀԱՆՐԱՊԵՏՈՒԹՅԱՆ ՇԻՐԱԿԻ ՄԱՐԶԻ ԳՅՈՒՄՐԻ ՀԱՄԱՅՆՔԻ ԱՎԱԳԱՆՈՒ             </w:t>
      </w:r>
      <w:r>
        <w:rPr>
          <w:rFonts w:ascii="GHEA Grapalat" w:hAnsi="GHEA Grapalat"/>
          <w:b/>
          <w:sz w:val="20"/>
          <w:szCs w:val="20"/>
        </w:rPr>
        <w:t xml:space="preserve"> «</w:t>
      </w:r>
      <w:r w:rsidRPr="00DF1BAB">
        <w:rPr>
          <w:rFonts w:ascii="GHEA Grapalat" w:hAnsi="GHEA Grapalat"/>
          <w:b/>
          <w:bCs/>
          <w:sz w:val="20"/>
          <w:szCs w:val="20"/>
        </w:rPr>
        <w:t xml:space="preserve"> </w:t>
      </w:r>
      <w:r w:rsidRPr="009F029A">
        <w:rPr>
          <w:rFonts w:ascii="GHEA Grapalat" w:hAnsi="GHEA Grapalat"/>
          <w:b/>
          <w:bCs/>
          <w:sz w:val="20"/>
          <w:szCs w:val="20"/>
        </w:rPr>
        <w:t xml:space="preserve">ՀԱՅԱՍՏԱՆԻ ՀԱՆՐԱՊԵՏՈՒԹՅԱՆ ՇԻՐԱԿԻ ՄԱՐԶԻ ԳՅՈՒՄՐԻ ՀԱՄԱՅՆՔԻ </w:t>
      </w:r>
      <w:proofErr w:type="gramStart"/>
      <w:r w:rsidRPr="009F029A">
        <w:rPr>
          <w:rFonts w:ascii="GHEA Grapalat" w:hAnsi="GHEA Grapalat"/>
          <w:b/>
          <w:bCs/>
          <w:sz w:val="20"/>
          <w:szCs w:val="20"/>
        </w:rPr>
        <w:t>ՍԵՓԱԿԱՆՈՒԹՅՈՒՆԸ  ՀԱՆԴԻՍԱՑՈՂ</w:t>
      </w:r>
      <w:proofErr w:type="gramEnd"/>
      <w:r w:rsidRPr="009F029A">
        <w:rPr>
          <w:rFonts w:ascii="GHEA Grapalat" w:hAnsi="GHEA Grapalat"/>
          <w:b/>
          <w:bCs/>
          <w:sz w:val="20"/>
          <w:szCs w:val="20"/>
        </w:rPr>
        <w:t xml:space="preserve"> ՀՈՂԱՄԱՍԵՐՆ ԱՃՈՒՐԴՈՎ ՕՏԱՐԵԼՈՒ ԵՎ ԱՃՈՒՐԴԻ ՄԵԿՆԱ</w:t>
      </w:r>
      <w:r>
        <w:rPr>
          <w:rFonts w:ascii="GHEA Grapalat" w:hAnsi="GHEA Grapalat"/>
          <w:b/>
          <w:bCs/>
          <w:sz w:val="20"/>
          <w:szCs w:val="20"/>
        </w:rPr>
        <w:t>ՐԿԱՅԻՆ ԳՆԵՐ ՈՒ ՊԱՅՄԱՆՆԵՐ  ՍԱՀՄԱՆ</w:t>
      </w:r>
      <w:r w:rsidRPr="009F029A">
        <w:rPr>
          <w:rFonts w:ascii="GHEA Grapalat" w:hAnsi="GHEA Grapalat"/>
          <w:b/>
          <w:bCs/>
          <w:sz w:val="20"/>
          <w:szCs w:val="20"/>
        </w:rPr>
        <w:t>ԵԼՈՒ ՄԱՍԻՆ</w:t>
      </w:r>
      <w:r>
        <w:rPr>
          <w:rFonts w:ascii="GHEA Grapalat" w:hAnsi="GHEA Grapalat"/>
          <w:b/>
          <w:sz w:val="20"/>
          <w:szCs w:val="20"/>
        </w:rPr>
        <w:t>»</w:t>
      </w:r>
      <w:r w:rsidRPr="00DF1BAB">
        <w:rPr>
          <w:rFonts w:ascii="GHEA Grapalat" w:hAnsi="GHEA Grapalat"/>
          <w:b/>
          <w:sz w:val="20"/>
          <w:szCs w:val="20"/>
        </w:rPr>
        <w:t xml:space="preserve"> ՈՐՈՇՄԱՆ ԸՆԴՈՒՆՄԱՆ</w:t>
      </w:r>
    </w:p>
    <w:p w:rsidR="002B1AC2" w:rsidRPr="00BC2BFC" w:rsidRDefault="002B1AC2" w:rsidP="002B1AC2">
      <w:pPr>
        <w:jc w:val="center"/>
        <w:rPr>
          <w:rFonts w:ascii="GHEA Grapalat" w:hAnsi="GHEA Grapalat"/>
          <w:bCs/>
          <w:sz w:val="20"/>
          <w:szCs w:val="20"/>
        </w:rPr>
      </w:pPr>
    </w:p>
    <w:p w:rsidR="002B1AC2" w:rsidRPr="00BC2BFC" w:rsidRDefault="002B1AC2" w:rsidP="002B1AC2">
      <w:pPr>
        <w:jc w:val="both"/>
        <w:rPr>
          <w:rFonts w:ascii="GHEA Grapalat" w:hAnsi="GHEA Grapalat"/>
          <w:sz w:val="20"/>
          <w:szCs w:val="20"/>
        </w:rPr>
      </w:pPr>
    </w:p>
    <w:p w:rsidR="002B1AC2" w:rsidRDefault="002B1AC2" w:rsidP="002B1AC2">
      <w:pPr>
        <w:jc w:val="both"/>
        <w:rPr>
          <w:rFonts w:ascii="GHEA Grapalat" w:hAnsi="GHEA Grapalat"/>
          <w:sz w:val="20"/>
          <w:szCs w:val="20"/>
        </w:rPr>
      </w:pPr>
      <w:r w:rsidRPr="00B12107">
        <w:rPr>
          <w:rFonts w:ascii="GHEA Grapalat" w:hAnsi="GHEA Grapalat"/>
          <w:sz w:val="20"/>
          <w:szCs w:val="20"/>
        </w:rPr>
        <w:t xml:space="preserve">      </w:t>
      </w:r>
      <w:r>
        <w:rPr>
          <w:rFonts w:ascii="GHEA Grapalat" w:hAnsi="GHEA Grapalat"/>
          <w:sz w:val="20"/>
          <w:szCs w:val="20"/>
        </w:rPr>
        <w:t xml:space="preserve">Հայաստանի Հանրապետության Շիրակի մարզի </w:t>
      </w:r>
      <w:r w:rsidRPr="00B12107">
        <w:rPr>
          <w:rFonts w:ascii="GHEA Grapalat" w:hAnsi="GHEA Grapalat"/>
          <w:sz w:val="20"/>
          <w:szCs w:val="20"/>
        </w:rPr>
        <w:t>Գյումրի քաղաքի տարածքային զարգացման և քաղաքաշինական</w:t>
      </w:r>
      <w:r>
        <w:rPr>
          <w:rFonts w:ascii="GHEA Grapalat" w:hAnsi="GHEA Grapalat"/>
          <w:sz w:val="20"/>
          <w:szCs w:val="20"/>
        </w:rPr>
        <w:t xml:space="preserve"> ծրագրերը իրականացվում են քաղաքի հաստատված քաղաքաշինական ծրագրային փաստաթղթերի և համայնքի զարգացման հնգամյա ծրագրի համաձայն:</w:t>
      </w:r>
    </w:p>
    <w:p w:rsidR="002B1AC2" w:rsidRDefault="002B1AC2" w:rsidP="002B1AC2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Քաղաքաշինության և ճարտարապետության բաժնի կողմից առանձնացված են առաջնահերթ կառուցապատման համար նախատեցված հողամասեր, որոնք օտարվելու են աճուրդով:</w:t>
      </w:r>
    </w:p>
    <w:p w:rsidR="002B1AC2" w:rsidRPr="00B12107" w:rsidRDefault="002B1AC2" w:rsidP="002B1AC2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Որոշման ընդունմամբ հնարավորություն է ընձեռնվում հողամասը ներկայացնել աճուրդի և օտարել առավել բարձր գին վճարող և լավագույն պայմաններ առաջարկող կառուցապատողներին, որի արդյունքում կկառուցապատվի ազատ տարածքները բնակելի տներով, առևտրի և սպասարկման և այլ հասարակական նշանակության շենքերով: Արդյունքում կկարգավորվի քաղաքաշինական իրավիճակը, որոշ չափով կմեղմվի բնակարանային խնդիրը և քաղաքը կհամալրվի համապատասխան ենթակառուցվածքներով:</w:t>
      </w:r>
    </w:p>
    <w:p w:rsidR="002B1AC2" w:rsidRPr="0006020D" w:rsidRDefault="002B1AC2" w:rsidP="002B1AC2">
      <w:pPr>
        <w:jc w:val="both"/>
        <w:rPr>
          <w:rFonts w:ascii="GHEA Grapalat" w:hAnsi="GHEA Grapalat"/>
          <w:sz w:val="20"/>
          <w:szCs w:val="20"/>
        </w:rPr>
      </w:pPr>
    </w:p>
    <w:p w:rsidR="002B1AC2" w:rsidRDefault="002B1AC2" w:rsidP="002B1AC2">
      <w:pPr>
        <w:jc w:val="both"/>
        <w:rPr>
          <w:rFonts w:ascii="GHEA Grapalat" w:hAnsi="GHEA Grapalat"/>
        </w:rPr>
      </w:pPr>
    </w:p>
    <w:p w:rsidR="002B1AC2" w:rsidRPr="00DF1BAB" w:rsidRDefault="002B1AC2" w:rsidP="002B1AC2">
      <w:pPr>
        <w:jc w:val="both"/>
        <w:rPr>
          <w:rFonts w:ascii="GHEA Grapalat" w:hAnsi="GHEA Grapalat"/>
          <w:b/>
        </w:rPr>
      </w:pPr>
    </w:p>
    <w:p w:rsidR="002B1AC2" w:rsidRPr="00DF1BAB" w:rsidRDefault="002B1AC2" w:rsidP="002B1AC2">
      <w:pPr>
        <w:jc w:val="center"/>
        <w:rPr>
          <w:rFonts w:ascii="GHEA Grapalat" w:hAnsi="GHEA Grapalat"/>
          <w:b/>
          <w:sz w:val="20"/>
          <w:szCs w:val="20"/>
        </w:rPr>
      </w:pPr>
      <w:r w:rsidRPr="00DF1BAB">
        <w:rPr>
          <w:rFonts w:ascii="GHEA Grapalat" w:hAnsi="GHEA Grapalat"/>
          <w:b/>
          <w:sz w:val="20"/>
          <w:szCs w:val="20"/>
        </w:rPr>
        <w:t>ՏԵՂԵԿԱՆՔ</w:t>
      </w:r>
    </w:p>
    <w:p w:rsidR="002B1AC2" w:rsidRPr="00DF1BAB" w:rsidRDefault="002B1AC2" w:rsidP="002B1AC2">
      <w:pPr>
        <w:jc w:val="center"/>
        <w:rPr>
          <w:rFonts w:ascii="GHEA Grapalat" w:hAnsi="GHEA Grapalat"/>
          <w:b/>
          <w:sz w:val="20"/>
          <w:szCs w:val="20"/>
        </w:rPr>
      </w:pPr>
    </w:p>
    <w:p w:rsidR="002B1AC2" w:rsidRPr="00DF1BAB" w:rsidRDefault="002B1AC2" w:rsidP="002B1AC2">
      <w:pPr>
        <w:jc w:val="center"/>
        <w:rPr>
          <w:rFonts w:ascii="GHEA Grapalat" w:hAnsi="GHEA Grapalat"/>
          <w:b/>
          <w:sz w:val="20"/>
          <w:szCs w:val="20"/>
        </w:rPr>
      </w:pPr>
    </w:p>
    <w:p w:rsidR="002B1AC2" w:rsidRPr="00DF1BAB" w:rsidRDefault="002B1AC2" w:rsidP="002B1AC2">
      <w:pPr>
        <w:jc w:val="center"/>
        <w:rPr>
          <w:rFonts w:ascii="GHEA Grapalat" w:hAnsi="GHEA Grapalat"/>
          <w:b/>
          <w:sz w:val="20"/>
          <w:szCs w:val="20"/>
        </w:rPr>
      </w:pPr>
    </w:p>
    <w:p w:rsidR="002B1AC2" w:rsidRPr="00DF1BAB" w:rsidRDefault="002B1AC2" w:rsidP="002B1AC2">
      <w:pPr>
        <w:jc w:val="center"/>
        <w:rPr>
          <w:rFonts w:ascii="GHEA Grapalat" w:hAnsi="GHEA Grapalat"/>
          <w:b/>
          <w:sz w:val="20"/>
          <w:szCs w:val="20"/>
        </w:rPr>
      </w:pPr>
      <w:r w:rsidRPr="00DF1BAB">
        <w:rPr>
          <w:rFonts w:ascii="GHEA Grapalat" w:hAnsi="GHEA Grapalat"/>
          <w:b/>
          <w:sz w:val="20"/>
          <w:szCs w:val="20"/>
        </w:rPr>
        <w:t>ՀԱՅԱՍՏԱՆԻ ՀԱՆՐԱՊԵՏՈՒԹՅԱՆ ՇԻՐԱԿԻ ՄԱՐԶԻ ԳՅՈՒՄՐԻ ՀԱՄԱՅՆՔԻ ԱՎԱԳԱՆՈՒ</w:t>
      </w:r>
    </w:p>
    <w:p w:rsidR="002B1AC2" w:rsidRPr="009F029A" w:rsidRDefault="002B1AC2" w:rsidP="002B1AC2">
      <w:pPr>
        <w:jc w:val="center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/>
          <w:sz w:val="20"/>
          <w:szCs w:val="20"/>
        </w:rPr>
        <w:t xml:space="preserve"> «</w:t>
      </w:r>
      <w:r w:rsidRPr="00DF1BAB">
        <w:rPr>
          <w:rFonts w:ascii="GHEA Grapalat" w:hAnsi="GHEA Grapalat"/>
          <w:b/>
          <w:sz w:val="20"/>
          <w:szCs w:val="20"/>
        </w:rPr>
        <w:t xml:space="preserve"> </w:t>
      </w:r>
      <w:r w:rsidRPr="009F029A">
        <w:rPr>
          <w:rFonts w:ascii="GHEA Grapalat" w:hAnsi="GHEA Grapalat"/>
          <w:b/>
          <w:bCs/>
          <w:sz w:val="20"/>
          <w:szCs w:val="20"/>
        </w:rPr>
        <w:t xml:space="preserve">ՀԱՅԱՍՏԱՆԻ ՀԱՆՐԱՊԵՏՈՒԹՅԱՆ ՇԻՐԱԿԻ ՄԱՐԶԻ ԳՅՈՒՄՐԻ ՀԱՄԱՅՆՔԻ </w:t>
      </w:r>
      <w:proofErr w:type="gramStart"/>
      <w:r w:rsidRPr="009F029A">
        <w:rPr>
          <w:rFonts w:ascii="GHEA Grapalat" w:hAnsi="GHEA Grapalat"/>
          <w:b/>
          <w:bCs/>
          <w:sz w:val="20"/>
          <w:szCs w:val="20"/>
        </w:rPr>
        <w:t>ՍԵՓԱԿԱՆՈՒԹՅՈՒՆԸ  ՀԱՆԴԻՍԱՑՈՂ</w:t>
      </w:r>
      <w:proofErr w:type="gramEnd"/>
      <w:r w:rsidRPr="009F029A">
        <w:rPr>
          <w:rFonts w:ascii="GHEA Grapalat" w:hAnsi="GHEA Grapalat"/>
          <w:b/>
          <w:bCs/>
          <w:sz w:val="20"/>
          <w:szCs w:val="20"/>
        </w:rPr>
        <w:t xml:space="preserve"> ՀՈՂԱՄԱՍԵՐՆ ԱՃՈՒՐԴՈՎ ՕՏԱՐԵԼՈՒ ԵՎ ԱՃՈՒՐԴԻ ՄԵԿՆԱ</w:t>
      </w:r>
      <w:r>
        <w:rPr>
          <w:rFonts w:ascii="GHEA Grapalat" w:hAnsi="GHEA Grapalat"/>
          <w:b/>
          <w:bCs/>
          <w:sz w:val="20"/>
          <w:szCs w:val="20"/>
        </w:rPr>
        <w:t>ՐԿԱՅԻՆ ԳՆԵՐ ՈՒ ՊԱՅՄԱՆՆԵՐ  ՍԱՀՄԱՆ</w:t>
      </w:r>
      <w:r w:rsidRPr="009F029A">
        <w:rPr>
          <w:rFonts w:ascii="GHEA Grapalat" w:hAnsi="GHEA Grapalat"/>
          <w:b/>
          <w:bCs/>
          <w:sz w:val="20"/>
          <w:szCs w:val="20"/>
        </w:rPr>
        <w:t>ԵԼՈՒ ՄԱՍԻՆ</w:t>
      </w:r>
      <w:r>
        <w:rPr>
          <w:rFonts w:ascii="GHEA Grapalat" w:hAnsi="GHEA Grapalat"/>
          <w:b/>
          <w:sz w:val="20"/>
          <w:szCs w:val="20"/>
        </w:rPr>
        <w:t>»</w:t>
      </w:r>
      <w:r w:rsidRPr="00DF1BAB">
        <w:rPr>
          <w:rFonts w:ascii="GHEA Grapalat" w:hAnsi="GHEA Grapalat"/>
          <w:b/>
          <w:sz w:val="20"/>
          <w:szCs w:val="20"/>
        </w:rPr>
        <w:t xml:space="preserve"> ՈՐՈՇՄԱՆ ԸՆԴՈՒՆՄԱՆ ԿԱՊ</w:t>
      </w:r>
      <w:r>
        <w:rPr>
          <w:rFonts w:ascii="GHEA Grapalat" w:hAnsi="GHEA Grapalat"/>
          <w:b/>
          <w:sz w:val="20"/>
          <w:szCs w:val="20"/>
        </w:rPr>
        <w:t>ԱԿՑՈՒԹՅԱՄԲ ԳՅՈՒՄՐԻ ՀԱՄԱՅՆՔԻ 2025</w:t>
      </w:r>
      <w:r w:rsidRPr="00DF1BAB">
        <w:rPr>
          <w:rFonts w:ascii="GHEA Grapalat" w:hAnsi="GHEA Grapalat"/>
          <w:b/>
          <w:sz w:val="20"/>
          <w:szCs w:val="20"/>
        </w:rPr>
        <w:t xml:space="preserve"> ԹՎԱԿԱՆԻ ԲՅՈՒՋԵՅՈՒՄ ԾԱԽՍԵՐԻ ԵՎ ԵԿԱՄՈՒՏՆԵՐԻ ՓՈՓՈԽՈՒԹՅԱՆ ՄԱՍԻՆ</w:t>
      </w:r>
    </w:p>
    <w:p w:rsidR="002B1AC2" w:rsidRPr="00F86E81" w:rsidRDefault="002B1AC2" w:rsidP="002B1AC2">
      <w:pPr>
        <w:jc w:val="center"/>
        <w:rPr>
          <w:rFonts w:ascii="GHEA Grapalat" w:hAnsi="GHEA Grapalat"/>
          <w:bCs/>
          <w:sz w:val="20"/>
          <w:szCs w:val="20"/>
        </w:rPr>
      </w:pPr>
    </w:p>
    <w:p w:rsidR="002B1AC2" w:rsidRPr="00F86E81" w:rsidRDefault="002B1AC2" w:rsidP="002B1AC2">
      <w:pPr>
        <w:jc w:val="both"/>
        <w:rPr>
          <w:rFonts w:ascii="GHEA Grapalat" w:hAnsi="GHEA Grapalat"/>
          <w:sz w:val="20"/>
          <w:szCs w:val="20"/>
        </w:rPr>
      </w:pPr>
    </w:p>
    <w:p w:rsidR="002B1AC2" w:rsidRPr="00F86E81" w:rsidRDefault="002B1AC2" w:rsidP="002B1AC2">
      <w:pPr>
        <w:jc w:val="both"/>
        <w:rPr>
          <w:rFonts w:ascii="GHEA Grapalat" w:hAnsi="GHEA Grapalat"/>
          <w:sz w:val="20"/>
          <w:szCs w:val="20"/>
        </w:rPr>
      </w:pPr>
      <w:r w:rsidRPr="00F86E81">
        <w:rPr>
          <w:rFonts w:ascii="GHEA Grapalat" w:hAnsi="GHEA Grapalat"/>
          <w:sz w:val="20"/>
          <w:szCs w:val="20"/>
        </w:rPr>
        <w:t xml:space="preserve">    </w:t>
      </w:r>
      <w:r>
        <w:rPr>
          <w:rFonts w:ascii="GHEA Grapalat" w:hAnsi="GHEA Grapalat"/>
          <w:sz w:val="20"/>
          <w:szCs w:val="20"/>
        </w:rPr>
        <w:t xml:space="preserve">Հայաստանի Հանրապետության Շիրակի մարզի Գյումրի համայնքի ավագանու «Հայաստանի Հանրապետության Շիրակի մարզի Գյումրի համայնքի սեփականություն հանդիսացող հողամասերն աճուրդով օտարելու և աճուրդի մեկնարկային գներ ու պայմաններ </w:t>
      </w:r>
      <w:proofErr w:type="gramStart"/>
      <w:r>
        <w:rPr>
          <w:rFonts w:ascii="GHEA Grapalat" w:hAnsi="GHEA Grapalat"/>
          <w:sz w:val="20"/>
          <w:szCs w:val="20"/>
        </w:rPr>
        <w:t>սահմանելու  մասին</w:t>
      </w:r>
      <w:proofErr w:type="gramEnd"/>
      <w:r>
        <w:rPr>
          <w:rFonts w:ascii="GHEA Grapalat" w:hAnsi="GHEA Grapalat"/>
          <w:sz w:val="20"/>
          <w:szCs w:val="20"/>
        </w:rPr>
        <w:t>»</w:t>
      </w:r>
      <w:r w:rsidRPr="00F86E81">
        <w:rPr>
          <w:rFonts w:ascii="GHEA Grapalat" w:hAnsi="GHEA Grapalat"/>
          <w:sz w:val="20"/>
          <w:szCs w:val="20"/>
        </w:rPr>
        <w:t xml:space="preserve"> որոշման </w:t>
      </w:r>
      <w:r>
        <w:rPr>
          <w:rFonts w:ascii="GHEA Grapalat" w:hAnsi="GHEA Grapalat"/>
          <w:sz w:val="20"/>
          <w:szCs w:val="20"/>
        </w:rPr>
        <w:t xml:space="preserve">ընդունմամբ Գյումրի համայնքի 2025 </w:t>
      </w:r>
      <w:r w:rsidRPr="00F86E81">
        <w:rPr>
          <w:rFonts w:ascii="GHEA Grapalat" w:hAnsi="GHEA Grapalat"/>
          <w:sz w:val="20"/>
          <w:szCs w:val="20"/>
        </w:rPr>
        <w:t>թվականի բյուջեյում էական</w:t>
      </w:r>
      <w:r>
        <w:rPr>
          <w:rFonts w:ascii="GHEA Grapalat" w:hAnsi="GHEA Grapalat"/>
          <w:sz w:val="20"/>
          <w:szCs w:val="20"/>
        </w:rPr>
        <w:t xml:space="preserve"> փոփոխություններ` ավելացումներ կամ  նվազ</w:t>
      </w:r>
      <w:r w:rsidRPr="00F86E81">
        <w:rPr>
          <w:rFonts w:ascii="GHEA Grapalat" w:hAnsi="GHEA Grapalat"/>
          <w:sz w:val="20"/>
          <w:szCs w:val="20"/>
        </w:rPr>
        <w:t>եցումներ</w:t>
      </w:r>
      <w:r>
        <w:rPr>
          <w:rFonts w:ascii="GHEA Grapalat" w:hAnsi="GHEA Grapalat"/>
          <w:sz w:val="20"/>
          <w:szCs w:val="20"/>
        </w:rPr>
        <w:t>,</w:t>
      </w:r>
      <w:r w:rsidRPr="00F86E81">
        <w:rPr>
          <w:rFonts w:ascii="GHEA Grapalat" w:hAnsi="GHEA Grapalat"/>
          <w:sz w:val="20"/>
          <w:szCs w:val="20"/>
        </w:rPr>
        <w:t xml:space="preserve"> չեն  նախատեսվում:</w:t>
      </w:r>
    </w:p>
    <w:p w:rsidR="002B1AC2" w:rsidRPr="00F86E81" w:rsidRDefault="002B1AC2" w:rsidP="002B1AC2">
      <w:pPr>
        <w:jc w:val="both"/>
        <w:rPr>
          <w:rFonts w:ascii="GHEA Grapalat" w:hAnsi="GHEA Grapalat"/>
          <w:sz w:val="20"/>
          <w:szCs w:val="20"/>
        </w:rPr>
      </w:pPr>
    </w:p>
    <w:p w:rsidR="002B1AC2" w:rsidRDefault="002B1AC2" w:rsidP="002B1AC2">
      <w:pPr>
        <w:jc w:val="both"/>
        <w:rPr>
          <w:rFonts w:ascii="GHEA Grapalat" w:hAnsi="GHEA Grapalat"/>
          <w:sz w:val="20"/>
          <w:szCs w:val="20"/>
        </w:rPr>
      </w:pPr>
    </w:p>
    <w:p w:rsidR="005D29B0" w:rsidRDefault="005D29B0"/>
    <w:sectPr w:rsidR="005D29B0" w:rsidSect="005D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2B1AC2"/>
    <w:rsid w:val="002B1AC2"/>
    <w:rsid w:val="005D29B0"/>
    <w:rsid w:val="0081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2025-09-09T08:57:00Z</dcterms:created>
  <dcterms:modified xsi:type="dcterms:W3CDTF">2025-09-09T08:57:00Z</dcterms:modified>
</cp:coreProperties>
</file>