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44" w:rsidRDefault="00A30444" w:rsidP="00FB3EC3">
      <w:pPr>
        <w:jc w:val="center"/>
        <w:rPr>
          <w:rFonts w:ascii="GHEA Grapalat" w:hAnsi="GHEA Grapalat"/>
          <w:b/>
        </w:rPr>
      </w:pPr>
    </w:p>
    <w:p w:rsidR="00FB3EC3" w:rsidRDefault="00FB3EC3" w:rsidP="00FB3EC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FB3EC3" w:rsidRPr="00FA0449" w:rsidRDefault="00FB3EC3" w:rsidP="00FB3EC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ԹՎՈՎ  </w:t>
      </w:r>
      <w:r w:rsidRPr="002015CA">
        <w:rPr>
          <w:rFonts w:ascii="GHEA Grapalat" w:hAnsi="GHEA Grapalat"/>
          <w:b/>
          <w:lang w:val="hy-AM"/>
        </w:rPr>
        <w:t xml:space="preserve"> </w:t>
      </w:r>
      <w:r w:rsidR="00D4428C" w:rsidRPr="00D4428C">
        <w:rPr>
          <w:rFonts w:ascii="GHEA Grapalat" w:hAnsi="GHEA Grapalat"/>
          <w:b/>
          <w:lang w:val="hy-AM"/>
        </w:rPr>
        <w:t>ԻՆԸ</w:t>
      </w:r>
      <w:r w:rsidR="00153B0B" w:rsidRPr="00153B0B">
        <w:rPr>
          <w:rFonts w:ascii="GHEA Grapalat" w:hAnsi="GHEA Grapalat"/>
          <w:b/>
          <w:lang w:val="hy-AM"/>
        </w:rPr>
        <w:t xml:space="preserve"> </w:t>
      </w:r>
      <w:r w:rsidRPr="00840453">
        <w:rPr>
          <w:rFonts w:ascii="GHEA Grapalat" w:hAnsi="GHEA Grapalat"/>
          <w:b/>
          <w:lang w:val="hy-AM"/>
        </w:rPr>
        <w:t>Ք</w:t>
      </w:r>
      <w:r>
        <w:rPr>
          <w:rFonts w:ascii="GHEA Grapalat" w:hAnsi="GHEA Grapalat"/>
          <w:b/>
          <w:lang w:val="hy-AM"/>
        </w:rPr>
        <w:t xml:space="preserve">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ՊԱՏԿԱՆՈՂ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FB3EC3" w:rsidRPr="00FA0449" w:rsidRDefault="00FB3EC3" w:rsidP="00FB3EC3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FB3EC3" w:rsidRPr="0062094B" w:rsidRDefault="00FB3EC3" w:rsidP="00FB3EC3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Թվով</w:t>
      </w:r>
      <w:r w:rsidRPr="006D6182">
        <w:rPr>
          <w:rFonts w:ascii="GHEA Grapalat" w:hAnsi="GHEA Grapalat"/>
          <w:sz w:val="20"/>
          <w:szCs w:val="20"/>
          <w:lang w:val="hy-AM"/>
        </w:rPr>
        <w:t xml:space="preserve"> </w:t>
      </w:r>
      <w:r w:rsidR="00D4428C" w:rsidRPr="00D4428C">
        <w:rPr>
          <w:rFonts w:ascii="GHEA Grapalat" w:hAnsi="GHEA Grapalat"/>
          <w:sz w:val="20"/>
          <w:szCs w:val="20"/>
          <w:lang w:val="hy-AM"/>
        </w:rPr>
        <w:t>ինը</w:t>
      </w:r>
      <w:r w:rsidRPr="002015C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նրանով, որ համաձայն դիմամատուների դիմումների տրանսպորտային միջոցները </w:t>
      </w:r>
      <w:r w:rsidRPr="00E409FF">
        <w:rPr>
          <w:rFonts w:ascii="GHEA Grapalat" w:hAnsi="GHEA Grapalat"/>
          <w:sz w:val="20"/>
          <w:szCs w:val="20"/>
          <w:lang w:val="hy-AM"/>
        </w:rPr>
        <w:t xml:space="preserve">հիմնականում </w:t>
      </w:r>
      <w:r w:rsidRPr="00C90184">
        <w:rPr>
          <w:rFonts w:ascii="GHEA Grapalat" w:hAnsi="GHEA Grapalat"/>
          <w:sz w:val="20"/>
          <w:szCs w:val="20"/>
          <w:lang w:val="hy-AM"/>
        </w:rPr>
        <w:t>ենթակա չեն հետագա շահագործման, խոտանված են, դուրս են հանվել Հայաստանի Հանրապետությունից</w:t>
      </w:r>
      <w:r w:rsidRPr="00A71336">
        <w:rPr>
          <w:rFonts w:ascii="GHEA Grapalat" w:hAnsi="GHEA Grapalat"/>
          <w:sz w:val="20"/>
          <w:szCs w:val="20"/>
          <w:lang w:val="hy-AM"/>
        </w:rPr>
        <w:t>, հաշվի է առնվել նաև դիմումատուների սոցիալական վիճակը: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FB3EC3" w:rsidRPr="00FA0449" w:rsidRDefault="00FB3EC3" w:rsidP="00FB3EC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B3EC3" w:rsidRPr="00FA0449" w:rsidRDefault="00FB3EC3" w:rsidP="00FB3EC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B3EC3" w:rsidRPr="00FA0449" w:rsidRDefault="00FB3EC3" w:rsidP="00FB3EC3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FB3EC3" w:rsidRDefault="00FB3EC3" w:rsidP="00FB3EC3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FB3EC3" w:rsidRDefault="00FB3EC3" w:rsidP="00FB3EC3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FB3EC3" w:rsidRPr="00FA0449" w:rsidRDefault="00FB3EC3" w:rsidP="00FB3EC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ԹՎՈՎ </w:t>
      </w:r>
      <w:r w:rsidR="00D4428C" w:rsidRPr="00D4428C">
        <w:rPr>
          <w:rFonts w:ascii="GHEA Grapalat" w:hAnsi="GHEA Grapalat"/>
          <w:b/>
          <w:lang w:val="hy-AM"/>
        </w:rPr>
        <w:t>ԻՆԸ</w:t>
      </w:r>
      <w:r>
        <w:rPr>
          <w:rFonts w:ascii="GHEA Grapalat" w:hAnsi="GHEA Grapalat"/>
          <w:b/>
          <w:lang w:val="hy-AM"/>
        </w:rPr>
        <w:t xml:space="preserve"> </w:t>
      </w:r>
      <w:r w:rsidRPr="00A679B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ՔԱՂԱՔԱՑԻՆԵՐԻՆ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</w:t>
      </w:r>
      <w:r w:rsidRPr="00FC4E0D">
        <w:rPr>
          <w:rFonts w:ascii="GHEA Grapalat" w:hAnsi="GHEA Grapalat"/>
          <w:b/>
          <w:lang w:val="hy-AM"/>
        </w:rPr>
        <w:t>Պ</w:t>
      </w:r>
      <w:r w:rsidRPr="00FA0449">
        <w:rPr>
          <w:rFonts w:ascii="GHEA Grapalat" w:hAnsi="GHEA Grapalat"/>
          <w:b/>
          <w:lang w:val="hy-AM"/>
        </w:rPr>
        <w:t xml:space="preserve">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11066">
        <w:rPr>
          <w:rFonts w:ascii="GHEA Grapalat" w:hAnsi="GHEA Grapalat"/>
          <w:b/>
          <w:lang w:val="hy-AM"/>
        </w:rPr>
        <w:t>6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FB3EC3" w:rsidRPr="00522787" w:rsidRDefault="00FB3EC3" w:rsidP="00FB3EC3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FB3EC3" w:rsidRPr="00FA0449" w:rsidRDefault="00FB3EC3" w:rsidP="00FB3EC3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Թվով</w:t>
      </w:r>
      <w:r w:rsidRPr="002015CA">
        <w:rPr>
          <w:rFonts w:ascii="GHEA Grapalat" w:hAnsi="GHEA Grapalat"/>
          <w:sz w:val="20"/>
          <w:szCs w:val="20"/>
          <w:lang w:val="hy-AM"/>
        </w:rPr>
        <w:t xml:space="preserve"> </w:t>
      </w:r>
      <w:r w:rsidR="00D4428C">
        <w:rPr>
          <w:rFonts w:ascii="GHEA Grapalat" w:hAnsi="GHEA Grapalat"/>
          <w:sz w:val="20"/>
          <w:szCs w:val="20"/>
        </w:rPr>
        <w:t>ինը</w:t>
      </w:r>
      <w:r w:rsidR="00153B0B" w:rsidRPr="00153B0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</w:t>
      </w:r>
      <w:r>
        <w:rPr>
          <w:rFonts w:ascii="GHEA Grapalat" w:hAnsi="GHEA Grapalat"/>
          <w:sz w:val="20"/>
          <w:szCs w:val="20"/>
          <w:lang w:val="hy-AM"/>
        </w:rPr>
        <w:t>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6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8F5F36" w:rsidRPr="00FB3EC3" w:rsidRDefault="008F5F36">
      <w:pPr>
        <w:rPr>
          <w:lang w:val="hy-AM"/>
        </w:rPr>
      </w:pPr>
    </w:p>
    <w:sectPr w:rsidR="008F5F36" w:rsidRPr="00FB3EC3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3EC3"/>
    <w:rsid w:val="00153B0B"/>
    <w:rsid w:val="005D6CDE"/>
    <w:rsid w:val="00856F99"/>
    <w:rsid w:val="008F5F36"/>
    <w:rsid w:val="00947B07"/>
    <w:rsid w:val="00A30444"/>
    <w:rsid w:val="00B85186"/>
    <w:rsid w:val="00D4428C"/>
    <w:rsid w:val="00FB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2026-02-26T07:59:00Z</dcterms:created>
  <dcterms:modified xsi:type="dcterms:W3CDTF">2026-03-31T10:47:00Z</dcterms:modified>
</cp:coreProperties>
</file>