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A8" w:rsidRPr="00D44465" w:rsidRDefault="00364EA8" w:rsidP="00006864">
      <w:pPr>
        <w:spacing w:line="360" w:lineRule="auto"/>
        <w:jc w:val="center"/>
        <w:rPr>
          <w:rFonts w:asciiTheme="majorHAnsi" w:hAnsiTheme="majorHAnsi" w:cs="Arial"/>
          <w:b/>
          <w:caps/>
          <w:sz w:val="32"/>
          <w:szCs w:val="32"/>
          <w:lang w:val="en-US"/>
        </w:rPr>
      </w:pPr>
      <w:r w:rsidRPr="00D44465">
        <w:rPr>
          <w:rFonts w:asciiTheme="majorHAnsi" w:hAnsiTheme="majorHAnsi" w:cs="Arial"/>
          <w:b/>
          <w:caps/>
          <w:sz w:val="32"/>
          <w:szCs w:val="32"/>
          <w:lang w:val="en-US"/>
        </w:rPr>
        <w:t>արձանագրություն</w:t>
      </w:r>
    </w:p>
    <w:p w:rsidR="00364EA8" w:rsidRPr="00DC0EBC" w:rsidRDefault="00364EA8" w:rsidP="00006864">
      <w:pPr>
        <w:spacing w:line="360" w:lineRule="auto"/>
        <w:jc w:val="center"/>
        <w:rPr>
          <w:rFonts w:asciiTheme="majorHAnsi" w:hAnsiTheme="majorHAnsi" w:cs="Arial"/>
          <w:b/>
          <w:sz w:val="32"/>
          <w:szCs w:val="32"/>
          <w:lang w:val="hy-AM"/>
        </w:rPr>
      </w:pPr>
      <w:r w:rsidRPr="00D44465">
        <w:rPr>
          <w:rFonts w:asciiTheme="majorHAnsi" w:hAnsiTheme="majorHAnsi" w:cs="Arial"/>
          <w:b/>
          <w:sz w:val="32"/>
          <w:szCs w:val="32"/>
          <w:lang w:val="en-US"/>
        </w:rPr>
        <w:t xml:space="preserve">ՀԱՆՐԱՅԻՆ </w:t>
      </w:r>
      <w:r w:rsidR="00DC0EBC">
        <w:rPr>
          <w:rFonts w:asciiTheme="majorHAnsi" w:hAnsiTheme="majorHAnsi" w:cs="Arial"/>
          <w:b/>
          <w:sz w:val="32"/>
          <w:szCs w:val="32"/>
          <w:lang w:val="en-US"/>
        </w:rPr>
        <w:t>ԼՍ</w:t>
      </w:r>
      <w:r w:rsidR="00DC0EBC">
        <w:rPr>
          <w:rFonts w:asciiTheme="majorHAnsi" w:hAnsiTheme="majorHAnsi" w:cs="Arial"/>
          <w:b/>
          <w:sz w:val="32"/>
          <w:szCs w:val="32"/>
          <w:lang w:val="hy-AM"/>
        </w:rPr>
        <w:t>ՄԱՆ</w:t>
      </w:r>
      <w:r w:rsidRPr="00D44465">
        <w:rPr>
          <w:rFonts w:asciiTheme="majorHAnsi" w:hAnsiTheme="majorHAnsi" w:cs="Arial"/>
          <w:b/>
          <w:sz w:val="32"/>
          <w:szCs w:val="32"/>
          <w:lang w:val="en-US"/>
        </w:rPr>
        <w:t xml:space="preserve"> / </w:t>
      </w:r>
      <w:r w:rsidR="00DC0EBC">
        <w:rPr>
          <w:rFonts w:asciiTheme="majorHAnsi" w:hAnsiTheme="majorHAnsi" w:cs="Arial"/>
          <w:b/>
          <w:sz w:val="32"/>
          <w:szCs w:val="32"/>
          <w:lang w:val="en-US"/>
        </w:rPr>
        <w:t>ՔՆՆԱՐԿ</w:t>
      </w:r>
      <w:r w:rsidR="00DC0EBC">
        <w:rPr>
          <w:rFonts w:asciiTheme="majorHAnsi" w:hAnsiTheme="majorHAnsi" w:cs="Arial"/>
          <w:b/>
          <w:sz w:val="32"/>
          <w:szCs w:val="32"/>
          <w:lang w:val="hy-AM"/>
        </w:rPr>
        <w:t>ՄԱՆ</w:t>
      </w:r>
    </w:p>
    <w:p w:rsidR="00553957" w:rsidRPr="00D44465" w:rsidRDefault="00DC0EBC" w:rsidP="00006864">
      <w:pPr>
        <w:spacing w:line="360" w:lineRule="auto"/>
        <w:jc w:val="center"/>
        <w:rPr>
          <w:rFonts w:asciiTheme="majorHAnsi" w:hAnsiTheme="majorHAnsi" w:cs="Arial"/>
          <w:b/>
          <w:sz w:val="32"/>
          <w:szCs w:val="32"/>
          <w:lang w:val="en-US"/>
        </w:rPr>
      </w:pPr>
      <w:r>
        <w:rPr>
          <w:rFonts w:asciiTheme="majorHAnsi" w:hAnsiTheme="majorHAnsi" w:cs="Arial"/>
          <w:b/>
          <w:sz w:val="32"/>
          <w:szCs w:val="32"/>
          <w:lang w:val="hy-AM"/>
        </w:rPr>
        <w:t xml:space="preserve"> </w:t>
      </w:r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>«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Հայաստանի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Հարնապետության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տնտեսական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և</w:t>
      </w:r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սոցիալական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ենթակառուցվածքների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զարգացմանն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ուղղված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Գյումրի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համայնքի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կողմից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ներկայացվող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2025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թվականի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իրականացվելիք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սուբվենցիոն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ծրագրերի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վերաբերյալ</w:t>
      </w:r>
      <w:proofErr w:type="spellEnd"/>
      <w:r w:rsidR="00364EA8"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>»</w:t>
      </w:r>
    </w:p>
    <w:p w:rsidR="00364EA8" w:rsidRPr="00D44465" w:rsidRDefault="00364EA8" w:rsidP="00006864">
      <w:pPr>
        <w:spacing w:line="360" w:lineRule="auto"/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</w:pPr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ՀՀ</w:t>
      </w:r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Շիրակի</w:t>
      </w:r>
      <w:proofErr w:type="spellEnd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մարզ</w:t>
      </w:r>
      <w:proofErr w:type="spellEnd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                   21 </w:t>
      </w:r>
      <w:proofErr w:type="spellStart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մայիս</w:t>
      </w:r>
      <w:proofErr w:type="spellEnd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, 2025 </w:t>
      </w:r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թ</w:t>
      </w:r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>.</w:t>
      </w:r>
    </w:p>
    <w:p w:rsidR="00364EA8" w:rsidRPr="00EA4C8E" w:rsidRDefault="00364EA8" w:rsidP="00EA4C8E">
      <w:pPr>
        <w:spacing w:line="360" w:lineRule="auto"/>
        <w:rPr>
          <w:rFonts w:asciiTheme="majorHAnsi" w:hAnsiTheme="majorHAnsi"/>
          <w:sz w:val="24"/>
          <w:szCs w:val="24"/>
          <w:lang w:val="en-US"/>
        </w:rPr>
      </w:pPr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Ք</w:t>
      </w:r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. </w:t>
      </w:r>
      <w:proofErr w:type="spellStart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Գյումրի</w:t>
      </w:r>
      <w:proofErr w:type="spellEnd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Վարդանանց</w:t>
      </w:r>
      <w:proofErr w:type="spellEnd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հր</w:t>
      </w:r>
      <w:proofErr w:type="spellEnd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 xml:space="preserve">. 1                                                                                   </w:t>
      </w:r>
      <w:proofErr w:type="spellStart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ժամը</w:t>
      </w:r>
      <w:proofErr w:type="spellEnd"/>
      <w:r w:rsidRPr="00D44465">
        <w:rPr>
          <w:rFonts w:asciiTheme="majorHAnsi" w:hAnsiTheme="majorHAnsi"/>
          <w:color w:val="000000"/>
          <w:sz w:val="26"/>
          <w:szCs w:val="26"/>
          <w:shd w:val="clear" w:color="auto" w:fill="FFFFFF"/>
          <w:lang w:val="en-US"/>
        </w:rPr>
        <w:t>՝ 15:00</w:t>
      </w:r>
      <w:r w:rsidRPr="00EA4C8E">
        <w:rPr>
          <w:rFonts w:asciiTheme="majorHAnsi" w:hAnsiTheme="majorHAnsi" w:cs="Arial"/>
          <w:color w:val="000000"/>
          <w:sz w:val="26"/>
          <w:szCs w:val="26"/>
          <w:lang w:val="hy-AM"/>
        </w:rPr>
        <w:t xml:space="preserve">Նիստը </w:t>
      </w:r>
      <w:proofErr w:type="spellStart"/>
      <w:r w:rsidR="00EA4C8E">
        <w:rPr>
          <w:rFonts w:asciiTheme="majorHAnsi" w:hAnsiTheme="majorHAnsi" w:cs="Arial"/>
          <w:color w:val="000000"/>
          <w:sz w:val="26"/>
          <w:szCs w:val="26"/>
        </w:rPr>
        <w:t>Հանրային</w:t>
      </w:r>
      <w:proofErr w:type="spellEnd"/>
      <w:r w:rsidR="00EA4C8E" w:rsidRPr="00EA4C8E">
        <w:rPr>
          <w:rFonts w:asciiTheme="majorHAnsi" w:hAnsiTheme="majorHAnsi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EA4C8E">
        <w:rPr>
          <w:rFonts w:asciiTheme="majorHAnsi" w:hAnsiTheme="majorHAnsi" w:cs="Arial"/>
          <w:color w:val="000000"/>
          <w:sz w:val="26"/>
          <w:szCs w:val="26"/>
        </w:rPr>
        <w:t>բաց</w:t>
      </w:r>
      <w:proofErr w:type="spellEnd"/>
      <w:r w:rsidR="00EA4C8E" w:rsidRPr="00EA4C8E">
        <w:rPr>
          <w:rFonts w:asciiTheme="majorHAnsi" w:hAnsiTheme="majorHAnsi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EA4C8E">
        <w:rPr>
          <w:rFonts w:asciiTheme="majorHAnsi" w:hAnsiTheme="majorHAnsi" w:cs="Arial"/>
          <w:color w:val="000000"/>
          <w:sz w:val="26"/>
          <w:szCs w:val="26"/>
        </w:rPr>
        <w:t>լսումը</w:t>
      </w:r>
      <w:proofErr w:type="spellEnd"/>
      <w:r w:rsidR="00EA4C8E" w:rsidRPr="00EA4C8E">
        <w:rPr>
          <w:rFonts w:asciiTheme="majorHAnsi" w:hAnsiTheme="majorHAnsi" w:cs="Arial"/>
          <w:color w:val="000000"/>
          <w:sz w:val="26"/>
          <w:szCs w:val="26"/>
          <w:lang w:val="en-US"/>
        </w:rPr>
        <w:t xml:space="preserve"> </w:t>
      </w:r>
      <w:r w:rsidR="00EA4C8E">
        <w:rPr>
          <w:rFonts w:asciiTheme="majorHAnsi" w:hAnsiTheme="majorHAnsi" w:cs="Arial"/>
          <w:color w:val="000000"/>
          <w:sz w:val="26"/>
          <w:szCs w:val="26"/>
        </w:rPr>
        <w:t>և</w:t>
      </w:r>
      <w:r w:rsidR="00EA4C8E" w:rsidRPr="00EA4C8E">
        <w:rPr>
          <w:rFonts w:asciiTheme="majorHAnsi" w:hAnsiTheme="majorHAnsi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EA4C8E">
        <w:rPr>
          <w:rFonts w:asciiTheme="majorHAnsi" w:hAnsiTheme="majorHAnsi" w:cs="Arial"/>
          <w:color w:val="000000"/>
          <w:sz w:val="26"/>
          <w:szCs w:val="26"/>
        </w:rPr>
        <w:t>քննարկումը</w:t>
      </w:r>
      <w:proofErr w:type="spellEnd"/>
      <w:r w:rsidR="00EA4C8E" w:rsidRPr="00EA4C8E">
        <w:rPr>
          <w:rFonts w:asciiTheme="majorHAnsi" w:hAnsiTheme="majorHAnsi" w:cs="Arial"/>
          <w:color w:val="000000"/>
          <w:sz w:val="26"/>
          <w:szCs w:val="26"/>
          <w:lang w:val="en-US"/>
        </w:rPr>
        <w:t xml:space="preserve"> </w:t>
      </w:r>
      <w:r w:rsidRPr="00EA4C8E">
        <w:rPr>
          <w:rFonts w:asciiTheme="majorHAnsi" w:hAnsiTheme="majorHAnsi" w:cs="Arial"/>
          <w:color w:val="000000"/>
          <w:sz w:val="26"/>
          <w:szCs w:val="26"/>
          <w:lang w:val="hy-AM"/>
        </w:rPr>
        <w:t>վարում էր Գյումրու քաղաքապետի առաջին</w:t>
      </w:r>
      <w:r w:rsidR="00EA4C8E" w:rsidRPr="00EA4C8E">
        <w:rPr>
          <w:rFonts w:asciiTheme="majorHAnsi" w:hAnsiTheme="majorHAnsi" w:cs="Arial"/>
          <w:color w:val="000000"/>
          <w:sz w:val="26"/>
          <w:szCs w:val="26"/>
          <w:lang w:val="en-US"/>
        </w:rPr>
        <w:t xml:space="preserve"> </w:t>
      </w:r>
      <w:r w:rsidRPr="00EA4C8E">
        <w:rPr>
          <w:rFonts w:asciiTheme="majorHAnsi" w:hAnsiTheme="majorHAnsi" w:cs="Arial"/>
          <w:color w:val="000000"/>
          <w:sz w:val="26"/>
          <w:szCs w:val="26"/>
          <w:lang w:val="hy-AM"/>
        </w:rPr>
        <w:t>տեղակալ՝ Ա.Գ.Առաքելյանը</w:t>
      </w:r>
      <w:r w:rsidR="00EA4C8E" w:rsidRPr="00EA4C8E">
        <w:rPr>
          <w:rFonts w:asciiTheme="majorHAnsi" w:hAnsiTheme="majorHAnsi" w:cs="Arial"/>
          <w:color w:val="000000"/>
          <w:sz w:val="26"/>
          <w:szCs w:val="26"/>
          <w:lang w:val="en-US"/>
        </w:rPr>
        <w:t>:</w:t>
      </w:r>
      <w:bookmarkStart w:id="0" w:name="_GoBack"/>
      <w:bookmarkEnd w:id="0"/>
    </w:p>
    <w:p w:rsidR="00364EA8" w:rsidRPr="00D44465" w:rsidRDefault="00364EA8" w:rsidP="0000686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/>
          <w:sz w:val="26"/>
          <w:szCs w:val="26"/>
          <w:lang w:val="hy-AM"/>
        </w:rPr>
      </w:pPr>
      <w:r w:rsidRPr="00D44465">
        <w:rPr>
          <w:rFonts w:asciiTheme="majorHAnsi" w:hAnsiTheme="majorHAnsi" w:cs="Arial"/>
          <w:color w:val="000000"/>
          <w:sz w:val="26"/>
          <w:szCs w:val="26"/>
          <w:lang w:val="hy-AM"/>
        </w:rPr>
        <w:t>Զեկուցող՝ Լ. Մխիթարյան</w:t>
      </w:r>
    </w:p>
    <w:p w:rsidR="00364EA8" w:rsidRDefault="00364EA8" w:rsidP="00006864">
      <w:pPr>
        <w:pStyle w:val="a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6"/>
          <w:szCs w:val="26"/>
          <w:lang w:val="hy-AM"/>
        </w:rPr>
      </w:pPr>
      <w:r w:rsidRPr="00D44465">
        <w:rPr>
          <w:rFonts w:asciiTheme="majorHAnsi" w:hAnsiTheme="majorHAnsi" w:cs="Arial"/>
          <w:color w:val="000000"/>
          <w:sz w:val="26"/>
          <w:szCs w:val="26"/>
          <w:lang w:val="hy-AM"/>
        </w:rPr>
        <w:t>Համազեկուցողներ՝ Ռ. Գևորգյան, Լ. Բարսեղյան</w:t>
      </w:r>
    </w:p>
    <w:p w:rsidR="00DC0EBC" w:rsidRPr="00D44465" w:rsidRDefault="00DC0EBC" w:rsidP="00006864">
      <w:pPr>
        <w:pStyle w:val="ab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6"/>
          <w:szCs w:val="26"/>
          <w:lang w:val="hy-AM"/>
        </w:rPr>
      </w:pPr>
    </w:p>
    <w:p w:rsidR="00364EA8" w:rsidRPr="00DC0EBC" w:rsidRDefault="00364EA8" w:rsidP="00DC0E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</w:pPr>
      <w:proofErr w:type="spellStart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>Սուբվենցիոն</w:t>
      </w:r>
      <w:proofErr w:type="spellEnd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>ծրագրի</w:t>
      </w:r>
      <w:proofErr w:type="spellEnd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>ներկայացում</w:t>
      </w:r>
      <w:proofErr w:type="spellEnd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>։</w:t>
      </w:r>
    </w:p>
    <w:p w:rsidR="00364EA8" w:rsidRPr="00D44465" w:rsidRDefault="00364EA8" w:rsidP="00006864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</w:pPr>
      <w:proofErr w:type="spellStart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>Հարց</w:t>
      </w:r>
      <w:proofErr w:type="spellEnd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>ու</w:t>
      </w:r>
      <w:proofErr w:type="spellEnd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>պատասխանի</w:t>
      </w:r>
      <w:proofErr w:type="spellEnd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>հատված</w:t>
      </w:r>
      <w:proofErr w:type="spellEnd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>։</w:t>
      </w:r>
    </w:p>
    <w:p w:rsidR="00364EA8" w:rsidRPr="00D44465" w:rsidRDefault="00364EA8" w:rsidP="00006864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</w:pPr>
      <w:proofErr w:type="spellStart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>Լսման</w:t>
      </w:r>
      <w:proofErr w:type="spellEnd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DC0EBC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>ամփոփում</w:t>
      </w:r>
      <w:proofErr w:type="spellEnd"/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en-US"/>
        </w:rPr>
        <w:t>։</w:t>
      </w:r>
    </w:p>
    <w:p w:rsidR="005B02E9" w:rsidRPr="00D44465" w:rsidRDefault="00364EA8" w:rsidP="0000686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/>
          <w:sz w:val="26"/>
          <w:szCs w:val="26"/>
          <w:lang w:val="hy-AM"/>
        </w:rPr>
      </w:pPr>
      <w:r w:rsidRPr="00D44465">
        <w:rPr>
          <w:rFonts w:asciiTheme="majorHAnsi" w:hAnsiTheme="majorHAnsi" w:cs="Arial"/>
          <w:color w:val="000000"/>
          <w:sz w:val="26"/>
          <w:szCs w:val="26"/>
          <w:lang w:val="hy-AM"/>
        </w:rPr>
        <w:t>Նիստի բացում-բացման խոսքով հանդես եկավ ՀՀ Շիրակի մարզի Գյումրի քաղաքի փոխքաղաքապետ պարոն Առաքելյանը, ով ներկայացրեց հանրային քննարման թեմայի վերաբերյալ՝ համաձայն սահմանված  կարգի հանրային քննարկման  մասնակիցը քննարկման դրված հարցի վերաբերյալ կարող է հնչեցնել բանավոր ձևով կամ դրանք գրավոր տեսքով ներկայացնել հանրային քննարկման քարտուղարին։ Հանրային քննարկման մասնակիցները կարող են իրենց առարկությունները և առաջարկությունները ուղարկել Գյումրու համայնքապետարանի պաշտոնական էլեկտրոնային հասցեին կամ գրավոր տեսքով ներկայացնել հանրային քննարկման քարտուղարին նաև հանրային քն</w:t>
      </w:r>
      <w:r w:rsidR="00EE7946" w:rsidRPr="00D44465">
        <w:rPr>
          <w:rFonts w:asciiTheme="majorHAnsi" w:hAnsiTheme="majorHAnsi" w:cs="Arial"/>
          <w:color w:val="000000"/>
          <w:sz w:val="26"/>
          <w:szCs w:val="26"/>
          <w:lang w:val="hy-AM"/>
        </w:rPr>
        <w:t>նարկման ավարտից հետո:</w:t>
      </w:r>
    </w:p>
    <w:p w:rsidR="00364EA8" w:rsidRPr="00D44465" w:rsidRDefault="00953916" w:rsidP="0000686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/>
          <w:sz w:val="26"/>
          <w:szCs w:val="26"/>
          <w:lang w:val="hy-AM"/>
        </w:rPr>
      </w:pPr>
      <w:r>
        <w:rPr>
          <w:rFonts w:asciiTheme="majorHAnsi" w:hAnsiTheme="majorHAnsi" w:cs="Arial"/>
          <w:b/>
          <w:color w:val="000000"/>
          <w:sz w:val="26"/>
          <w:szCs w:val="26"/>
          <w:lang w:val="hy-AM"/>
        </w:rPr>
        <w:t>Լ. Բարսեղյանն</w:t>
      </w:r>
      <w:r w:rsidR="00EE7946" w:rsidRPr="00D44465">
        <w:rPr>
          <w:rFonts w:asciiTheme="majorHAnsi" w:hAnsiTheme="majorHAnsi" w:cs="Arial"/>
          <w:b/>
          <w:color w:val="000000"/>
          <w:sz w:val="26"/>
          <w:szCs w:val="26"/>
          <w:lang w:val="hy-AM"/>
        </w:rPr>
        <w:t xml:space="preserve"> </w:t>
      </w:r>
      <w:r w:rsidR="00364EA8" w:rsidRPr="00D44465">
        <w:rPr>
          <w:rFonts w:asciiTheme="majorHAnsi" w:hAnsiTheme="majorHAnsi" w:cs="Arial"/>
          <w:color w:val="000000"/>
          <w:sz w:val="26"/>
          <w:szCs w:val="26"/>
          <w:lang w:val="hy-AM"/>
        </w:rPr>
        <w:t xml:space="preserve">իր խոսքում մասնավորապես նշեց հետևյալը, որ կառավարություն են ներկայացնելու երկու կարևոր ծրագիր, որպեսզի կարողանան կառավարությունից ստանալ սուբվենցիաներ և նշեց այդ երկու ծրագրերի մասին. որոնցից առաջինը վերաբերում է փողոցների հիմնանորոգմանը (ներառյալ մայթեր) և երկրորդը համայնքին անհրաժեշտ համապատասխան գույքի և տեխնիկայի ձեռքբերումն է, այնուհետև բանախոսը նշեց, որ հիմնանորոգվող փողոցները թվով 18-ն են, ավելացրեց որ ընդհանուր ծրագրի արժեքից կազմում է 2.291.334.200ՀՀ դրամ, որից համայնքի </w:t>
      </w:r>
      <w:r w:rsidR="00DC0EBC">
        <w:rPr>
          <w:rFonts w:asciiTheme="majorHAnsi" w:hAnsiTheme="majorHAnsi" w:cs="Arial"/>
          <w:color w:val="000000"/>
          <w:sz w:val="26"/>
          <w:szCs w:val="26"/>
          <w:lang w:val="hy-AM"/>
        </w:rPr>
        <w:lastRenderedPageBreak/>
        <w:t>ներդրումը կազմում է 1.260.233</w:t>
      </w:r>
      <w:r w:rsidR="00364EA8" w:rsidRPr="00D44465">
        <w:rPr>
          <w:rFonts w:asciiTheme="majorHAnsi" w:hAnsiTheme="majorHAnsi" w:cs="Arial"/>
          <w:color w:val="000000"/>
          <w:sz w:val="26"/>
          <w:szCs w:val="26"/>
          <w:lang w:val="hy-AM"/>
        </w:rPr>
        <w:t xml:space="preserve">.810ՀՀ դրամ, իսկ երկրորդ ծրագիրը իր մեջ ներառում է համայնքին անհրաժեշտ գույք և տեխնիկայի ձեռքբերումն է, որի ընդհանուր արժեքը կազմում է 170.235.194ՀՀ դրամ, որից համայնքի ներդրումն է 93.629.356ՀՀ դրամ նախատեսվում է ձեռք բերել 1 բազմաֆունկցիոնալ ճանապարհային մեքենա, 1 </w:t>
      </w:r>
      <w:r>
        <w:rPr>
          <w:rFonts w:asciiTheme="majorHAnsi" w:hAnsiTheme="majorHAnsi" w:cs="Arial"/>
          <w:color w:val="000000"/>
          <w:sz w:val="26"/>
          <w:szCs w:val="26"/>
          <w:lang w:val="hy-AM"/>
        </w:rPr>
        <w:t xml:space="preserve">մինի </w:t>
      </w:r>
      <w:r w:rsidR="00364EA8" w:rsidRPr="00D44465">
        <w:rPr>
          <w:rFonts w:asciiTheme="majorHAnsi" w:hAnsiTheme="majorHAnsi" w:cs="Arial"/>
          <w:color w:val="000000"/>
          <w:sz w:val="26"/>
          <w:szCs w:val="26"/>
          <w:lang w:val="hy-AM"/>
        </w:rPr>
        <w:t>ամբարձիչ, 1 բեռնատար մեքենա, 200</w:t>
      </w:r>
      <w:r>
        <w:rPr>
          <w:rFonts w:asciiTheme="majorHAnsi" w:hAnsiTheme="majorHAnsi" w:cs="Arial"/>
          <w:color w:val="000000"/>
          <w:sz w:val="26"/>
          <w:szCs w:val="26"/>
          <w:lang w:val="hy-AM"/>
        </w:rPr>
        <w:t>0</w:t>
      </w:r>
      <w:r w:rsidR="00364EA8" w:rsidRPr="00D44465">
        <w:rPr>
          <w:rFonts w:asciiTheme="majorHAnsi" w:hAnsiTheme="majorHAnsi" w:cs="Arial"/>
          <w:color w:val="000000"/>
          <w:sz w:val="26"/>
          <w:szCs w:val="26"/>
          <w:lang w:val="hy-AM"/>
        </w:rPr>
        <w:t xml:space="preserve"> լեդ լուսատու, մեկուսացված մետաղալար, 100 նստարան և 100 աղբաման։</w:t>
      </w:r>
    </w:p>
    <w:p w:rsidR="00D44465" w:rsidRPr="00D44465" w:rsidRDefault="00364EA8" w:rsidP="0000686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/>
          <w:lang w:val="hy-AM"/>
        </w:rPr>
      </w:pPr>
      <w:r w:rsidRPr="00D44465">
        <w:rPr>
          <w:rFonts w:asciiTheme="majorHAnsi" w:hAnsiTheme="majorHAnsi" w:cs="Arial"/>
          <w:color w:val="000000"/>
          <w:sz w:val="26"/>
          <w:szCs w:val="26"/>
          <w:lang w:val="hy-AM"/>
        </w:rPr>
        <w:t>Այնուհետև</w:t>
      </w:r>
      <w:r w:rsidR="00EE7946" w:rsidRPr="00D44465">
        <w:rPr>
          <w:rFonts w:asciiTheme="majorHAnsi" w:hAnsiTheme="majorHAnsi" w:cs="Arial"/>
          <w:color w:val="000000"/>
          <w:sz w:val="26"/>
          <w:szCs w:val="26"/>
          <w:lang w:val="hy-AM"/>
        </w:rPr>
        <w:t xml:space="preserve"> </w:t>
      </w:r>
      <w:r w:rsidRPr="00D44465">
        <w:rPr>
          <w:rFonts w:asciiTheme="majorHAnsi" w:hAnsiTheme="majorHAnsi" w:cs="Arial"/>
          <w:color w:val="000000"/>
          <w:sz w:val="26"/>
          <w:szCs w:val="26"/>
          <w:lang w:val="hy-AM"/>
        </w:rPr>
        <w:t>նշվեց որ փողոցները ընտրվել են քաղաքացիների դիմումների հիման վրա կոմունալ բաժնի նախորդ տարվա դեկտեմբերին։</w:t>
      </w:r>
      <w:r w:rsidR="00573B02" w:rsidRPr="00D44465">
        <w:rPr>
          <w:rFonts w:asciiTheme="majorHAnsi" w:hAnsiTheme="majorHAnsi"/>
          <w:lang w:val="hy-AM"/>
        </w:rPr>
        <w:t xml:space="preserve"> </w:t>
      </w:r>
    </w:p>
    <w:p w:rsidR="00286933" w:rsidRDefault="00573B02" w:rsidP="00DC0EB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Arial"/>
          <w:sz w:val="26"/>
          <w:szCs w:val="26"/>
          <w:lang w:val="hy-AM"/>
        </w:rPr>
      </w:pPr>
      <w:r w:rsidRPr="00D44465">
        <w:rPr>
          <w:rFonts w:asciiTheme="majorHAnsi" w:hAnsiTheme="majorHAnsi"/>
          <w:lang w:val="hy-AM"/>
        </w:rPr>
        <w:t xml:space="preserve"> </w:t>
      </w:r>
      <w:r w:rsidR="007E2D17" w:rsidRPr="00D44465">
        <w:rPr>
          <w:rFonts w:asciiTheme="majorHAnsi" w:hAnsiTheme="majorHAnsi" w:cs="Arial"/>
          <w:lang w:val="hy-AM"/>
        </w:rPr>
        <w:t xml:space="preserve"> </w:t>
      </w:r>
      <w:r w:rsidR="00D44465" w:rsidRPr="00BC45AF">
        <w:rPr>
          <w:rFonts w:asciiTheme="majorHAnsi" w:hAnsiTheme="majorHAnsi" w:cs="Arial"/>
          <w:b/>
          <w:lang w:val="hy-AM"/>
        </w:rPr>
        <w:t xml:space="preserve"> </w:t>
      </w:r>
      <w:r w:rsidR="00323B82">
        <w:rPr>
          <w:rFonts w:asciiTheme="majorHAnsi" w:hAnsiTheme="majorHAnsi" w:cs="Arial"/>
          <w:b/>
          <w:sz w:val="26"/>
          <w:szCs w:val="26"/>
          <w:lang w:val="hy-AM"/>
        </w:rPr>
        <w:t>Կ</w:t>
      </w:r>
      <w:r w:rsidR="00D44465" w:rsidRPr="00D44465">
        <w:rPr>
          <w:rFonts w:asciiTheme="majorHAnsi" w:hAnsiTheme="majorHAnsi" w:cs="Arial"/>
          <w:b/>
          <w:sz w:val="26"/>
          <w:szCs w:val="26"/>
          <w:lang w:val="hy-AM"/>
        </w:rPr>
        <w:t xml:space="preserve">․ </w:t>
      </w:r>
      <w:r w:rsidR="00323B82">
        <w:rPr>
          <w:rFonts w:asciiTheme="majorHAnsi" w:hAnsiTheme="majorHAnsi" w:cs="Arial"/>
          <w:b/>
          <w:sz w:val="26"/>
          <w:szCs w:val="26"/>
          <w:lang w:val="hy-AM"/>
        </w:rPr>
        <w:t>Մանասյանը</w:t>
      </w:r>
      <w:r w:rsidR="00BC45AF">
        <w:rPr>
          <w:rFonts w:asciiTheme="majorHAnsi" w:hAnsiTheme="majorHAnsi" w:cs="Arial"/>
          <w:b/>
          <w:sz w:val="26"/>
          <w:szCs w:val="26"/>
          <w:lang w:val="hy-AM"/>
        </w:rPr>
        <w:t xml:space="preserve"> </w:t>
      </w:r>
      <w:r w:rsidR="00BC45AF" w:rsidRPr="00BC45AF">
        <w:rPr>
          <w:rFonts w:asciiTheme="majorHAnsi" w:hAnsiTheme="majorHAnsi" w:cs="Arial"/>
          <w:sz w:val="26"/>
          <w:szCs w:val="26"/>
          <w:lang w:val="hy-AM"/>
        </w:rPr>
        <w:t>հա</w:t>
      </w:r>
      <w:r w:rsidR="00BC45AF">
        <w:rPr>
          <w:rFonts w:asciiTheme="majorHAnsi" w:hAnsiTheme="majorHAnsi" w:cs="Arial"/>
          <w:sz w:val="26"/>
          <w:szCs w:val="26"/>
          <w:lang w:val="hy-AM"/>
        </w:rPr>
        <w:t>րց բարձրացրեց Քութաիսյան</w:t>
      </w:r>
      <w:r w:rsidR="00914D3E">
        <w:rPr>
          <w:rFonts w:asciiTheme="majorHAnsi" w:hAnsiTheme="majorHAnsi" w:cs="Arial"/>
          <w:sz w:val="26"/>
          <w:szCs w:val="26"/>
          <w:lang w:val="hy-AM"/>
        </w:rPr>
        <w:t xml:space="preserve"> և Մանուշյան</w:t>
      </w:r>
      <w:r w:rsidR="00BC45AF">
        <w:rPr>
          <w:rFonts w:asciiTheme="majorHAnsi" w:hAnsiTheme="majorHAnsi" w:cs="Arial"/>
          <w:sz w:val="26"/>
          <w:szCs w:val="26"/>
          <w:lang w:val="hy-AM"/>
        </w:rPr>
        <w:t xml:space="preserve"> փողոցի վերաբերյալ</w:t>
      </w:r>
      <w:r w:rsidR="00323B82">
        <w:rPr>
          <w:rFonts w:asciiTheme="majorHAnsi" w:hAnsiTheme="majorHAnsi" w:cs="Arial"/>
          <w:sz w:val="26"/>
          <w:szCs w:val="26"/>
          <w:lang w:val="hy-AM"/>
        </w:rPr>
        <w:t>, որը ներառված չէր այդ ցուցակում։</w:t>
      </w:r>
    </w:p>
    <w:p w:rsidR="00914D3E" w:rsidRDefault="00914D3E" w:rsidP="00006864">
      <w:pPr>
        <w:spacing w:line="360" w:lineRule="auto"/>
        <w:jc w:val="both"/>
        <w:rPr>
          <w:rFonts w:asciiTheme="majorHAnsi" w:hAnsiTheme="majorHAnsi" w:cs="Arial"/>
          <w:sz w:val="26"/>
          <w:szCs w:val="26"/>
          <w:lang w:val="hy-AM"/>
        </w:rPr>
      </w:pPr>
      <w:r w:rsidRPr="00914D3E">
        <w:rPr>
          <w:rFonts w:asciiTheme="majorHAnsi" w:hAnsiTheme="majorHAnsi" w:cs="Arial"/>
          <w:color w:val="000000"/>
          <w:sz w:val="26"/>
          <w:szCs w:val="26"/>
          <w:lang w:val="hy-AM"/>
        </w:rPr>
        <w:t>Բանախոսը հարցին պատասխանեց, որ</w:t>
      </w:r>
      <w:r>
        <w:rPr>
          <w:rFonts w:asciiTheme="majorHAnsi" w:hAnsiTheme="majorHAnsi" w:cs="Arial"/>
          <w:sz w:val="26"/>
          <w:szCs w:val="26"/>
          <w:lang w:val="hy-AM"/>
        </w:rPr>
        <w:t xml:space="preserve"> նախագծիը</w:t>
      </w:r>
      <w:r w:rsidR="00C923C7">
        <w:rPr>
          <w:rFonts w:asciiTheme="majorHAnsi" w:hAnsiTheme="majorHAnsi" w:cs="Arial"/>
          <w:sz w:val="26"/>
          <w:szCs w:val="26"/>
          <w:lang w:val="hy-AM"/>
        </w:rPr>
        <w:t xml:space="preserve"> մրցույթը</w:t>
      </w:r>
      <w:r>
        <w:rPr>
          <w:rFonts w:asciiTheme="majorHAnsi" w:hAnsiTheme="majorHAnsi" w:cs="Arial"/>
          <w:sz w:val="26"/>
          <w:szCs w:val="26"/>
          <w:lang w:val="hy-AM"/>
        </w:rPr>
        <w:t xml:space="preserve"> հաղթել են անցած տարի դեկտեմբերին և այդ փողոցների վերաբերյալ պետք է նախապես գրավոր տեսքով ներկայացվեր նախագծողին, հետագայում շինարարության ընթացքում 10%-ի շրջանակում եթե տեղավորվեցին հնարավոր</w:t>
      </w:r>
      <w:r w:rsidR="00CA37F3">
        <w:rPr>
          <w:rFonts w:asciiTheme="majorHAnsi" w:hAnsiTheme="majorHAnsi" w:cs="Arial"/>
          <w:sz w:val="26"/>
          <w:szCs w:val="26"/>
          <w:lang w:val="hy-AM"/>
        </w:rPr>
        <w:t xml:space="preserve"> է</w:t>
      </w:r>
      <w:r w:rsidR="00C923C7">
        <w:rPr>
          <w:rFonts w:asciiTheme="majorHAnsi" w:hAnsiTheme="majorHAnsi" w:cs="Arial"/>
          <w:sz w:val="26"/>
          <w:szCs w:val="26"/>
          <w:lang w:val="hy-AM"/>
        </w:rPr>
        <w:t xml:space="preserve"> ավելացվի</w:t>
      </w:r>
      <w:r w:rsidR="00CA37F3">
        <w:rPr>
          <w:rFonts w:asciiTheme="majorHAnsi" w:hAnsiTheme="majorHAnsi" w:cs="Arial"/>
          <w:sz w:val="26"/>
          <w:szCs w:val="26"/>
          <w:lang w:val="hy-AM"/>
        </w:rPr>
        <w:t>։ Հիմնականում ընտրված են այն փողոցները որտեղ կա դպրոց մանկապարտեզ։</w:t>
      </w:r>
    </w:p>
    <w:p w:rsidR="00CA37F3" w:rsidRDefault="00CA37F3" w:rsidP="00006864">
      <w:pPr>
        <w:spacing w:line="360" w:lineRule="auto"/>
        <w:jc w:val="both"/>
        <w:rPr>
          <w:rFonts w:asciiTheme="majorHAnsi" w:hAnsiTheme="majorHAnsi" w:cs="Arial"/>
          <w:sz w:val="26"/>
          <w:szCs w:val="26"/>
          <w:lang w:val="hy-AM"/>
        </w:rPr>
      </w:pPr>
      <w:r w:rsidRPr="00CA37F3">
        <w:rPr>
          <w:rFonts w:asciiTheme="majorHAnsi" w:hAnsiTheme="majorHAnsi" w:cs="Arial"/>
          <w:b/>
          <w:sz w:val="26"/>
          <w:szCs w:val="26"/>
          <w:lang w:val="hy-AM"/>
        </w:rPr>
        <w:t>Ա․ Չադրյանը</w:t>
      </w:r>
      <w:r>
        <w:rPr>
          <w:rFonts w:asciiTheme="majorHAnsi" w:hAnsiTheme="majorHAnsi" w:cs="Arial"/>
          <w:sz w:val="26"/>
          <w:szCs w:val="26"/>
          <w:lang w:val="hy-AM"/>
        </w:rPr>
        <w:t xml:space="preserve"> հարց բարձրացրեց Ներսես Շնորհալու հատվածի վերաբերյալ, այլ հատված։</w:t>
      </w:r>
    </w:p>
    <w:p w:rsidR="00CA37F3" w:rsidRDefault="00CA37F3" w:rsidP="00006864">
      <w:pPr>
        <w:spacing w:line="360" w:lineRule="auto"/>
        <w:jc w:val="both"/>
        <w:rPr>
          <w:rFonts w:asciiTheme="majorHAnsi" w:hAnsiTheme="majorHAnsi" w:cs="Arial"/>
          <w:sz w:val="26"/>
          <w:szCs w:val="26"/>
          <w:lang w:val="hy-AM"/>
        </w:rPr>
      </w:pPr>
      <w:r>
        <w:rPr>
          <w:rFonts w:asciiTheme="majorHAnsi" w:hAnsiTheme="majorHAnsi" w:cs="Arial"/>
          <w:sz w:val="26"/>
          <w:szCs w:val="26"/>
          <w:lang w:val="hy-AM"/>
        </w:rPr>
        <w:t>Զեկուցողն էլ պատասխանեց կարելի է փոփոխության ենթարկել եթե փողոցի անունը չի փոխվում, եթե խաչմերուկ է փոխվում հնարավոր չէ, այդ փողոցի մյուս հատվածը վերանորոգելու համար, պետք է դիմել կառավարություն, որ այդ հատվածը հանեն</w:t>
      </w:r>
      <w:r w:rsidR="00CA3CE0">
        <w:rPr>
          <w:rFonts w:asciiTheme="majorHAnsi" w:hAnsiTheme="majorHAnsi" w:cs="Arial"/>
          <w:sz w:val="26"/>
          <w:szCs w:val="26"/>
          <w:lang w:val="hy-AM"/>
        </w:rPr>
        <w:t xml:space="preserve"> տեղափոխեն այդ նույն քառակուսիով Ներսես Շնորհալու վերևի հատվածը։</w:t>
      </w:r>
    </w:p>
    <w:p w:rsidR="00537206" w:rsidRPr="00D44465" w:rsidRDefault="00537206" w:rsidP="00006864">
      <w:pPr>
        <w:spacing w:line="360" w:lineRule="auto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val="hy-AM"/>
        </w:rPr>
      </w:pPr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hy-AM"/>
        </w:rPr>
        <w:t>Հանրային լսման մասնակիցները միաձայն ընդգծեցին ծրագրի արդիականությունն ու անհրաժեշտությունը համայնքի կայուն զարգացման համատեքստում։</w:t>
      </w:r>
    </w:p>
    <w:p w:rsidR="00EA170E" w:rsidRPr="00D44465" w:rsidRDefault="00537206" w:rsidP="0000686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val="hy-AM"/>
        </w:rPr>
      </w:pPr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hy-AM"/>
        </w:rPr>
        <w:t>Ե</w:t>
      </w:r>
      <w:r w:rsidR="00EE7946" w:rsidRPr="00D44465">
        <w:rPr>
          <w:rFonts w:asciiTheme="majorHAnsi" w:eastAsia="Times New Roman" w:hAnsiTheme="majorHAnsi" w:cs="Arial"/>
          <w:color w:val="000000"/>
          <w:sz w:val="26"/>
          <w:szCs w:val="26"/>
          <w:lang w:val="hy-AM"/>
        </w:rPr>
        <w:t>լնելով վերը նշվածից՝ առաջարկվեց ավագանուն</w:t>
      </w:r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hy-AM"/>
        </w:rPr>
        <w:t xml:space="preserve"> հաստատել սուբվենցիոն ծրագրի նախագիծը և այն ներկայացնել լիազոր մարմիններին՝ պետական ֆինանսավորման և համատեղ իրականացման նպատակով։</w:t>
      </w:r>
    </w:p>
    <w:p w:rsidR="00EA170E" w:rsidRPr="00D44465" w:rsidRDefault="00EA170E" w:rsidP="0000686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val="hy-AM"/>
        </w:rPr>
      </w:pPr>
    </w:p>
    <w:p w:rsidR="00EA170E" w:rsidRDefault="00EA170E" w:rsidP="0000686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val="hy-AM"/>
        </w:rPr>
      </w:pPr>
      <w:r w:rsidRPr="00D44465">
        <w:rPr>
          <w:rFonts w:asciiTheme="majorHAnsi" w:eastAsia="Times New Roman" w:hAnsiTheme="majorHAnsi" w:cs="Arial"/>
          <w:color w:val="000000"/>
          <w:sz w:val="26"/>
          <w:szCs w:val="26"/>
          <w:lang w:val="hy-AM"/>
        </w:rPr>
        <w:t xml:space="preserve"> Հանրային լսում վարողը հանրային լսումը հայտարարեց ավարտված:</w:t>
      </w:r>
    </w:p>
    <w:p w:rsidR="00DC0EBC" w:rsidRPr="00D44465" w:rsidRDefault="00DC0EBC" w:rsidP="0000686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val="hy-AM"/>
        </w:rPr>
      </w:pPr>
      <w:r>
        <w:rPr>
          <w:rFonts w:asciiTheme="majorHAnsi" w:eastAsia="Times New Roman" w:hAnsiTheme="majorHAnsi" w:cs="Arial"/>
          <w:color w:val="000000"/>
          <w:sz w:val="26"/>
          <w:szCs w:val="26"/>
          <w:lang w:val="hy-AM"/>
        </w:rPr>
        <w:t>Հանրային լմանը մասնակցեցին 13 անձ:</w:t>
      </w:r>
    </w:p>
    <w:p w:rsidR="00EA4C8E" w:rsidRPr="009A51BD" w:rsidRDefault="00EA4C8E" w:rsidP="00EA4C8E">
      <w:pPr>
        <w:spacing w:after="0" w:line="240" w:lineRule="auto"/>
        <w:jc w:val="both"/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</w:pPr>
      <w:r w:rsidRPr="009A51BD"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>Գյումրու համայնքապետարանի</w:t>
      </w:r>
    </w:p>
    <w:p w:rsidR="00EA4C8E" w:rsidRPr="00EA4C8E" w:rsidRDefault="00EA4C8E" w:rsidP="00EA4C8E">
      <w:pPr>
        <w:spacing w:after="0"/>
        <w:jc w:val="both"/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</w:pPr>
      <w:r w:rsidRPr="009A51BD"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աշխատակազմի քարտուղար</w:t>
      </w:r>
      <w:r w:rsidRPr="00EA4C8E"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>ի</w:t>
      </w:r>
    </w:p>
    <w:p w:rsidR="00C20188" w:rsidRPr="00EA4C8E" w:rsidRDefault="00EA4C8E" w:rsidP="00EA4C8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EA4C8E"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>ժամանակավոր պաշտոնակատար</w:t>
      </w:r>
      <w:r w:rsidRPr="009A51BD"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՝                      </w:t>
      </w:r>
      <w:r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</w:t>
      </w:r>
      <w:r w:rsidR="00C81589" w:rsidRPr="00EA4C8E"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>Կ.Մալխասյան</w:t>
      </w:r>
    </w:p>
    <w:p w:rsidR="00BA0B6E" w:rsidRPr="00EA4C8E" w:rsidRDefault="00BA0B6E" w:rsidP="00EA4C8E">
      <w:pPr>
        <w:spacing w:line="360" w:lineRule="auto"/>
        <w:rPr>
          <w:rFonts w:ascii="GHEA Grapalat" w:hAnsi="GHEA Grapalat"/>
        </w:rPr>
      </w:pPr>
    </w:p>
    <w:sectPr w:rsidR="00BA0B6E" w:rsidRPr="00EA4C8E" w:rsidSect="00CD00E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4C" w:rsidRDefault="005D034C" w:rsidP="004C2502">
      <w:pPr>
        <w:spacing w:after="0" w:line="240" w:lineRule="auto"/>
      </w:pPr>
      <w:r>
        <w:separator/>
      </w:r>
    </w:p>
  </w:endnote>
  <w:endnote w:type="continuationSeparator" w:id="0">
    <w:p w:rsidR="005D034C" w:rsidRDefault="005D034C" w:rsidP="004C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4C" w:rsidRDefault="005D034C" w:rsidP="004C2502">
      <w:pPr>
        <w:spacing w:after="0" w:line="240" w:lineRule="auto"/>
      </w:pPr>
      <w:r>
        <w:separator/>
      </w:r>
    </w:p>
  </w:footnote>
  <w:footnote w:type="continuationSeparator" w:id="0">
    <w:p w:rsidR="005D034C" w:rsidRDefault="005D034C" w:rsidP="004C2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FB0"/>
    <w:multiLevelType w:val="hybridMultilevel"/>
    <w:tmpl w:val="215C3D04"/>
    <w:lvl w:ilvl="0" w:tplc="34DAF262">
      <w:start w:val="16"/>
      <w:numFmt w:val="bullet"/>
      <w:lvlText w:val="-"/>
      <w:lvlJc w:val="left"/>
      <w:pPr>
        <w:ind w:left="1723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>
    <w:nsid w:val="045E285E"/>
    <w:multiLevelType w:val="hybridMultilevel"/>
    <w:tmpl w:val="C2106596"/>
    <w:lvl w:ilvl="0" w:tplc="34DAF262">
      <w:start w:val="16"/>
      <w:numFmt w:val="bullet"/>
      <w:lvlText w:val="-"/>
      <w:lvlJc w:val="left"/>
      <w:pPr>
        <w:ind w:left="1723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07B901F9"/>
    <w:multiLevelType w:val="hybridMultilevel"/>
    <w:tmpl w:val="AE74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91547"/>
    <w:multiLevelType w:val="hybridMultilevel"/>
    <w:tmpl w:val="DF647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274B0D"/>
    <w:multiLevelType w:val="hybridMultilevel"/>
    <w:tmpl w:val="FB580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362E05"/>
    <w:multiLevelType w:val="hybridMultilevel"/>
    <w:tmpl w:val="73A84DF4"/>
    <w:lvl w:ilvl="0" w:tplc="9D3215DA">
      <w:start w:val="22"/>
      <w:numFmt w:val="bullet"/>
      <w:lvlText w:val="-"/>
      <w:lvlJc w:val="left"/>
      <w:pPr>
        <w:ind w:left="1723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A5391E"/>
    <w:multiLevelType w:val="hybridMultilevel"/>
    <w:tmpl w:val="6524B1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178FC"/>
    <w:multiLevelType w:val="hybridMultilevel"/>
    <w:tmpl w:val="0440475E"/>
    <w:lvl w:ilvl="0" w:tplc="E71836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1C3628"/>
    <w:multiLevelType w:val="hybridMultilevel"/>
    <w:tmpl w:val="36C8E82E"/>
    <w:lvl w:ilvl="0" w:tplc="DFF2C44E">
      <w:start w:val="1"/>
      <w:numFmt w:val="decimal"/>
      <w:lvlText w:val="%1."/>
      <w:lvlJc w:val="left"/>
      <w:pPr>
        <w:ind w:left="785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661F7"/>
    <w:multiLevelType w:val="hybridMultilevel"/>
    <w:tmpl w:val="B0309E20"/>
    <w:lvl w:ilvl="0" w:tplc="55CE4C68">
      <w:start w:val="1"/>
      <w:numFmt w:val="decimal"/>
      <w:lvlText w:val="%1."/>
      <w:lvlJc w:val="left"/>
      <w:pPr>
        <w:ind w:left="1003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1BE97073"/>
    <w:multiLevelType w:val="hybridMultilevel"/>
    <w:tmpl w:val="48D807D6"/>
    <w:lvl w:ilvl="0" w:tplc="D622524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B43F6"/>
    <w:multiLevelType w:val="hybridMultilevel"/>
    <w:tmpl w:val="0F4C3210"/>
    <w:lvl w:ilvl="0" w:tplc="0E40F1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C7A52"/>
    <w:multiLevelType w:val="hybridMultilevel"/>
    <w:tmpl w:val="25D2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67F55"/>
    <w:multiLevelType w:val="hybridMultilevel"/>
    <w:tmpl w:val="8A0A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B7E6F"/>
    <w:multiLevelType w:val="hybridMultilevel"/>
    <w:tmpl w:val="F1C6CE12"/>
    <w:lvl w:ilvl="0" w:tplc="309E8C96">
      <w:start w:val="16"/>
      <w:numFmt w:val="bullet"/>
      <w:lvlText w:val="-"/>
      <w:lvlJc w:val="left"/>
      <w:pPr>
        <w:ind w:left="123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2CDF2652"/>
    <w:multiLevelType w:val="hybridMultilevel"/>
    <w:tmpl w:val="A0CE9278"/>
    <w:lvl w:ilvl="0" w:tplc="D622524C">
      <w:start w:val="1"/>
      <w:numFmt w:val="decimal"/>
      <w:lvlText w:val="%1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604E4B"/>
    <w:multiLevelType w:val="hybridMultilevel"/>
    <w:tmpl w:val="A940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84D7D"/>
    <w:multiLevelType w:val="hybridMultilevel"/>
    <w:tmpl w:val="0F9291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B3211D"/>
    <w:multiLevelType w:val="hybridMultilevel"/>
    <w:tmpl w:val="5DC829DE"/>
    <w:lvl w:ilvl="0" w:tplc="5532FB40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503BE"/>
    <w:multiLevelType w:val="hybridMultilevel"/>
    <w:tmpl w:val="945A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3582C"/>
    <w:multiLevelType w:val="hybridMultilevel"/>
    <w:tmpl w:val="99A0FD42"/>
    <w:lvl w:ilvl="0" w:tplc="E71836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621A1"/>
    <w:multiLevelType w:val="hybridMultilevel"/>
    <w:tmpl w:val="BE4E47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B301CA"/>
    <w:multiLevelType w:val="hybridMultilevel"/>
    <w:tmpl w:val="96DAA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431637"/>
    <w:multiLevelType w:val="hybridMultilevel"/>
    <w:tmpl w:val="E0A4A5D0"/>
    <w:lvl w:ilvl="0" w:tplc="34DAF262">
      <w:start w:val="1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F5504"/>
    <w:multiLevelType w:val="hybridMultilevel"/>
    <w:tmpl w:val="650E442A"/>
    <w:lvl w:ilvl="0" w:tplc="0E40F13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CF42D7"/>
    <w:multiLevelType w:val="hybridMultilevel"/>
    <w:tmpl w:val="E5D0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D648A"/>
    <w:multiLevelType w:val="hybridMultilevel"/>
    <w:tmpl w:val="9152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2133A"/>
    <w:multiLevelType w:val="hybridMultilevel"/>
    <w:tmpl w:val="B658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A30EB"/>
    <w:multiLevelType w:val="hybridMultilevel"/>
    <w:tmpl w:val="A8B82C0E"/>
    <w:lvl w:ilvl="0" w:tplc="9D3215DA">
      <w:start w:val="22"/>
      <w:numFmt w:val="bullet"/>
      <w:lvlText w:val="-"/>
      <w:lvlJc w:val="left"/>
      <w:pPr>
        <w:ind w:left="1363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9">
    <w:nsid w:val="63FC0D8E"/>
    <w:multiLevelType w:val="hybridMultilevel"/>
    <w:tmpl w:val="D92E4B28"/>
    <w:lvl w:ilvl="0" w:tplc="898670AC">
      <w:start w:val="22"/>
      <w:numFmt w:val="bullet"/>
      <w:lvlText w:val="-"/>
      <w:lvlJc w:val="left"/>
      <w:pPr>
        <w:ind w:left="1363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0">
    <w:nsid w:val="64C64539"/>
    <w:multiLevelType w:val="hybridMultilevel"/>
    <w:tmpl w:val="F5929FF0"/>
    <w:lvl w:ilvl="0" w:tplc="E71836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96D62"/>
    <w:multiLevelType w:val="hybridMultilevel"/>
    <w:tmpl w:val="0CA8D104"/>
    <w:lvl w:ilvl="0" w:tplc="55CE4C68">
      <w:start w:val="1"/>
      <w:numFmt w:val="decimal"/>
      <w:lvlText w:val="%1."/>
      <w:lvlJc w:val="left"/>
      <w:pPr>
        <w:ind w:left="1003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6B9321FB"/>
    <w:multiLevelType w:val="hybridMultilevel"/>
    <w:tmpl w:val="7CD4609C"/>
    <w:lvl w:ilvl="0" w:tplc="0E40F1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E11FE"/>
    <w:multiLevelType w:val="hybridMultilevel"/>
    <w:tmpl w:val="E4FC39E8"/>
    <w:lvl w:ilvl="0" w:tplc="34DAF262">
      <w:start w:val="1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E297C"/>
    <w:multiLevelType w:val="multilevel"/>
    <w:tmpl w:val="5804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D70847"/>
    <w:multiLevelType w:val="hybridMultilevel"/>
    <w:tmpl w:val="7B6A0BA0"/>
    <w:lvl w:ilvl="0" w:tplc="34DAF262">
      <w:start w:val="1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10F47"/>
    <w:multiLevelType w:val="hybridMultilevel"/>
    <w:tmpl w:val="9F0AD53E"/>
    <w:lvl w:ilvl="0" w:tplc="E71836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36CF4"/>
    <w:multiLevelType w:val="hybridMultilevel"/>
    <w:tmpl w:val="6524B1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6"/>
  </w:num>
  <w:num w:numId="5">
    <w:abstractNumId w:val="21"/>
  </w:num>
  <w:num w:numId="6">
    <w:abstractNumId w:val="6"/>
  </w:num>
  <w:num w:numId="7">
    <w:abstractNumId w:val="26"/>
  </w:num>
  <w:num w:numId="8">
    <w:abstractNumId w:val="2"/>
  </w:num>
  <w:num w:numId="9">
    <w:abstractNumId w:val="7"/>
  </w:num>
  <w:num w:numId="10">
    <w:abstractNumId w:val="27"/>
  </w:num>
  <w:num w:numId="11">
    <w:abstractNumId w:val="30"/>
  </w:num>
  <w:num w:numId="12">
    <w:abstractNumId w:val="36"/>
  </w:num>
  <w:num w:numId="13">
    <w:abstractNumId w:val="20"/>
  </w:num>
  <w:num w:numId="14">
    <w:abstractNumId w:val="32"/>
  </w:num>
  <w:num w:numId="15">
    <w:abstractNumId w:val="11"/>
  </w:num>
  <w:num w:numId="16">
    <w:abstractNumId w:val="10"/>
  </w:num>
  <w:num w:numId="17">
    <w:abstractNumId w:val="24"/>
  </w:num>
  <w:num w:numId="18">
    <w:abstractNumId w:val="15"/>
  </w:num>
  <w:num w:numId="19">
    <w:abstractNumId w:val="18"/>
  </w:num>
  <w:num w:numId="20">
    <w:abstractNumId w:val="17"/>
  </w:num>
  <w:num w:numId="21">
    <w:abstractNumId w:val="14"/>
  </w:num>
  <w:num w:numId="22">
    <w:abstractNumId w:val="23"/>
  </w:num>
  <w:num w:numId="23">
    <w:abstractNumId w:val="37"/>
  </w:num>
  <w:num w:numId="24">
    <w:abstractNumId w:val="31"/>
  </w:num>
  <w:num w:numId="25">
    <w:abstractNumId w:val="29"/>
  </w:num>
  <w:num w:numId="26">
    <w:abstractNumId w:val="9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5"/>
  </w:num>
  <w:num w:numId="30">
    <w:abstractNumId w:val="1"/>
  </w:num>
  <w:num w:numId="31">
    <w:abstractNumId w:val="33"/>
  </w:num>
  <w:num w:numId="32">
    <w:abstractNumId w:val="19"/>
  </w:num>
  <w:num w:numId="33">
    <w:abstractNumId w:val="25"/>
  </w:num>
  <w:num w:numId="34">
    <w:abstractNumId w:val="28"/>
  </w:num>
  <w:num w:numId="35">
    <w:abstractNumId w:val="5"/>
  </w:num>
  <w:num w:numId="36">
    <w:abstractNumId w:val="3"/>
  </w:num>
  <w:num w:numId="37">
    <w:abstractNumId w:val="4"/>
  </w:num>
  <w:num w:numId="38">
    <w:abstractNumId w:val="2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85"/>
    <w:rsid w:val="00006864"/>
    <w:rsid w:val="0002348C"/>
    <w:rsid w:val="000300E1"/>
    <w:rsid w:val="0004151B"/>
    <w:rsid w:val="000501E5"/>
    <w:rsid w:val="00053AA9"/>
    <w:rsid w:val="00053F16"/>
    <w:rsid w:val="000611E9"/>
    <w:rsid w:val="000716C6"/>
    <w:rsid w:val="00091787"/>
    <w:rsid w:val="000A5FE6"/>
    <w:rsid w:val="000B4154"/>
    <w:rsid w:val="000C3BC4"/>
    <w:rsid w:val="000C7901"/>
    <w:rsid w:val="000D036E"/>
    <w:rsid w:val="000D220A"/>
    <w:rsid w:val="000D29CB"/>
    <w:rsid w:val="001059E3"/>
    <w:rsid w:val="001226E3"/>
    <w:rsid w:val="00146031"/>
    <w:rsid w:val="0015525B"/>
    <w:rsid w:val="001A2C11"/>
    <w:rsid w:val="001D690D"/>
    <w:rsid w:val="001E3583"/>
    <w:rsid w:val="002538CC"/>
    <w:rsid w:val="0025399D"/>
    <w:rsid w:val="00286318"/>
    <w:rsid w:val="00286933"/>
    <w:rsid w:val="0028774B"/>
    <w:rsid w:val="002C1CFA"/>
    <w:rsid w:val="002F0769"/>
    <w:rsid w:val="00316CFD"/>
    <w:rsid w:val="00323B82"/>
    <w:rsid w:val="00324497"/>
    <w:rsid w:val="0033139E"/>
    <w:rsid w:val="00343691"/>
    <w:rsid w:val="00361865"/>
    <w:rsid w:val="003624C2"/>
    <w:rsid w:val="00363F7B"/>
    <w:rsid w:val="00364EA8"/>
    <w:rsid w:val="00395F57"/>
    <w:rsid w:val="003A0824"/>
    <w:rsid w:val="003F3AE1"/>
    <w:rsid w:val="00400E38"/>
    <w:rsid w:val="0040434E"/>
    <w:rsid w:val="00404BC9"/>
    <w:rsid w:val="00411250"/>
    <w:rsid w:val="00441232"/>
    <w:rsid w:val="00454722"/>
    <w:rsid w:val="004C0E59"/>
    <w:rsid w:val="004C0E6B"/>
    <w:rsid w:val="004C2502"/>
    <w:rsid w:val="004C355A"/>
    <w:rsid w:val="004C548F"/>
    <w:rsid w:val="004C7F64"/>
    <w:rsid w:val="004D455C"/>
    <w:rsid w:val="004D5C9A"/>
    <w:rsid w:val="004D7256"/>
    <w:rsid w:val="004E0293"/>
    <w:rsid w:val="004F4E16"/>
    <w:rsid w:val="00537206"/>
    <w:rsid w:val="00537B1F"/>
    <w:rsid w:val="00553957"/>
    <w:rsid w:val="00573B02"/>
    <w:rsid w:val="0059275D"/>
    <w:rsid w:val="00592B3D"/>
    <w:rsid w:val="00594618"/>
    <w:rsid w:val="005A33ED"/>
    <w:rsid w:val="005B02E9"/>
    <w:rsid w:val="005C450E"/>
    <w:rsid w:val="005C6429"/>
    <w:rsid w:val="005D034C"/>
    <w:rsid w:val="005E5AFC"/>
    <w:rsid w:val="005F747D"/>
    <w:rsid w:val="0061224E"/>
    <w:rsid w:val="00680F59"/>
    <w:rsid w:val="00692A33"/>
    <w:rsid w:val="006A0E81"/>
    <w:rsid w:val="006A6BD4"/>
    <w:rsid w:val="006A7B2A"/>
    <w:rsid w:val="006C2BBD"/>
    <w:rsid w:val="006D320C"/>
    <w:rsid w:val="006D37E7"/>
    <w:rsid w:val="006D3ABE"/>
    <w:rsid w:val="006E3608"/>
    <w:rsid w:val="006E792A"/>
    <w:rsid w:val="007327DD"/>
    <w:rsid w:val="00732A09"/>
    <w:rsid w:val="007919F0"/>
    <w:rsid w:val="007C2ADD"/>
    <w:rsid w:val="007D3151"/>
    <w:rsid w:val="007E2D17"/>
    <w:rsid w:val="00806885"/>
    <w:rsid w:val="00871B35"/>
    <w:rsid w:val="00875F15"/>
    <w:rsid w:val="008A34C4"/>
    <w:rsid w:val="008D2EB9"/>
    <w:rsid w:val="008E0A64"/>
    <w:rsid w:val="008E3E08"/>
    <w:rsid w:val="00914D3E"/>
    <w:rsid w:val="0094384E"/>
    <w:rsid w:val="00953916"/>
    <w:rsid w:val="00985858"/>
    <w:rsid w:val="00985AE5"/>
    <w:rsid w:val="00990B8C"/>
    <w:rsid w:val="00991F27"/>
    <w:rsid w:val="009C16E0"/>
    <w:rsid w:val="009C4E8D"/>
    <w:rsid w:val="009D367F"/>
    <w:rsid w:val="009E2D21"/>
    <w:rsid w:val="009E3E5E"/>
    <w:rsid w:val="009F4F0D"/>
    <w:rsid w:val="009F68DA"/>
    <w:rsid w:val="00A24924"/>
    <w:rsid w:val="00A264AE"/>
    <w:rsid w:val="00A732BA"/>
    <w:rsid w:val="00A93806"/>
    <w:rsid w:val="00A97724"/>
    <w:rsid w:val="00AA3687"/>
    <w:rsid w:val="00AB302A"/>
    <w:rsid w:val="00AE79F3"/>
    <w:rsid w:val="00B115D9"/>
    <w:rsid w:val="00B458B3"/>
    <w:rsid w:val="00B50734"/>
    <w:rsid w:val="00B7191E"/>
    <w:rsid w:val="00B830CB"/>
    <w:rsid w:val="00B85552"/>
    <w:rsid w:val="00BA0B6E"/>
    <w:rsid w:val="00BA4006"/>
    <w:rsid w:val="00BB5D47"/>
    <w:rsid w:val="00BC45AF"/>
    <w:rsid w:val="00BC530A"/>
    <w:rsid w:val="00C01206"/>
    <w:rsid w:val="00C20188"/>
    <w:rsid w:val="00C237B4"/>
    <w:rsid w:val="00C40A82"/>
    <w:rsid w:val="00C43FB0"/>
    <w:rsid w:val="00C603BD"/>
    <w:rsid w:val="00C74884"/>
    <w:rsid w:val="00C81589"/>
    <w:rsid w:val="00C81F0F"/>
    <w:rsid w:val="00C856DD"/>
    <w:rsid w:val="00C920A3"/>
    <w:rsid w:val="00C923C7"/>
    <w:rsid w:val="00C93857"/>
    <w:rsid w:val="00CA2B43"/>
    <w:rsid w:val="00CA37F3"/>
    <w:rsid w:val="00CA3CE0"/>
    <w:rsid w:val="00CA5F3F"/>
    <w:rsid w:val="00CB1BE8"/>
    <w:rsid w:val="00CD00E9"/>
    <w:rsid w:val="00CF0CB4"/>
    <w:rsid w:val="00D31306"/>
    <w:rsid w:val="00D44465"/>
    <w:rsid w:val="00D54CEC"/>
    <w:rsid w:val="00D54EDB"/>
    <w:rsid w:val="00D6121D"/>
    <w:rsid w:val="00D63EBB"/>
    <w:rsid w:val="00D73AAC"/>
    <w:rsid w:val="00D93C6C"/>
    <w:rsid w:val="00DB0BC6"/>
    <w:rsid w:val="00DC0EBC"/>
    <w:rsid w:val="00DC3CFE"/>
    <w:rsid w:val="00DD6F85"/>
    <w:rsid w:val="00E06A28"/>
    <w:rsid w:val="00E55886"/>
    <w:rsid w:val="00E77362"/>
    <w:rsid w:val="00E9284B"/>
    <w:rsid w:val="00EA170E"/>
    <w:rsid w:val="00EA4C8E"/>
    <w:rsid w:val="00EC20F0"/>
    <w:rsid w:val="00EE6C63"/>
    <w:rsid w:val="00EE7946"/>
    <w:rsid w:val="00EF0B00"/>
    <w:rsid w:val="00EF69D3"/>
    <w:rsid w:val="00F14CEA"/>
    <w:rsid w:val="00F20B8C"/>
    <w:rsid w:val="00F46109"/>
    <w:rsid w:val="00F61BE7"/>
    <w:rsid w:val="00F7659F"/>
    <w:rsid w:val="00F77AC2"/>
    <w:rsid w:val="00F8568A"/>
    <w:rsid w:val="00FB2466"/>
    <w:rsid w:val="00FB743E"/>
    <w:rsid w:val="00FD4F90"/>
    <w:rsid w:val="00FF2265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8C"/>
    <w:pPr>
      <w:ind w:left="720"/>
      <w:contextualSpacing/>
    </w:pPr>
  </w:style>
  <w:style w:type="paragraph" w:styleId="a4">
    <w:name w:val="No Spacing"/>
    <w:uiPriority w:val="1"/>
    <w:qFormat/>
    <w:rsid w:val="00990B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B6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2502"/>
  </w:style>
  <w:style w:type="paragraph" w:styleId="a9">
    <w:name w:val="footer"/>
    <w:basedOn w:val="a"/>
    <w:link w:val="aa"/>
    <w:uiPriority w:val="99"/>
    <w:unhideWhenUsed/>
    <w:rsid w:val="004C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2502"/>
  </w:style>
  <w:style w:type="paragraph" w:styleId="ab">
    <w:name w:val="Normal (Web)"/>
    <w:basedOn w:val="a"/>
    <w:uiPriority w:val="99"/>
    <w:unhideWhenUsed/>
    <w:rsid w:val="0036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8C"/>
    <w:pPr>
      <w:ind w:left="720"/>
      <w:contextualSpacing/>
    </w:pPr>
  </w:style>
  <w:style w:type="paragraph" w:styleId="a4">
    <w:name w:val="No Spacing"/>
    <w:uiPriority w:val="1"/>
    <w:qFormat/>
    <w:rsid w:val="00990B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B6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2502"/>
  </w:style>
  <w:style w:type="paragraph" w:styleId="a9">
    <w:name w:val="footer"/>
    <w:basedOn w:val="a"/>
    <w:link w:val="aa"/>
    <w:uiPriority w:val="99"/>
    <w:unhideWhenUsed/>
    <w:rsid w:val="004C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2502"/>
  </w:style>
  <w:style w:type="paragraph" w:styleId="ab">
    <w:name w:val="Normal (Web)"/>
    <w:basedOn w:val="a"/>
    <w:uiPriority w:val="99"/>
    <w:unhideWhenUsed/>
    <w:rsid w:val="0036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02B6-C5AB-40F2-982D-EF5F5DD3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2025-05-26T11:57:00Z</cp:lastPrinted>
  <dcterms:created xsi:type="dcterms:W3CDTF">2025-05-26T11:59:00Z</dcterms:created>
  <dcterms:modified xsi:type="dcterms:W3CDTF">2025-07-01T05:50:00Z</dcterms:modified>
</cp:coreProperties>
</file>